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</w:tblGrid>
      <w:tr w:rsidR="00A442C1" w:rsidRPr="0010403D" w:rsidTr="00A442C1">
        <w:tc>
          <w:tcPr>
            <w:tcW w:w="7508" w:type="dxa"/>
          </w:tcPr>
          <w:p w:rsidR="00A442C1" w:rsidRPr="0010403D" w:rsidRDefault="00A442C1" w:rsidP="00A442C1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0403D">
              <w:rPr>
                <w:rFonts w:asciiTheme="majorEastAsia" w:eastAsiaTheme="majorEastAsia" w:hAnsiTheme="majorEastAsia" w:hint="eastAsia"/>
                <w:sz w:val="22"/>
                <w:szCs w:val="24"/>
              </w:rPr>
              <w:t>鹿児島県 環境林務部 廃棄物・リサイクル対策課　坂元，西元行き</w:t>
            </w:r>
          </w:p>
          <w:p w:rsidR="00A442C1" w:rsidRPr="0010403D" w:rsidRDefault="00A442C1" w:rsidP="00A442C1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0403D">
              <w:rPr>
                <w:rFonts w:asciiTheme="majorEastAsia" w:eastAsiaTheme="majorEastAsia" w:hAnsiTheme="majorEastAsia" w:hint="eastAsia"/>
                <w:sz w:val="22"/>
                <w:szCs w:val="24"/>
              </w:rPr>
              <w:t>ＦＡＸ　　０９９（２８６）５５４５　　※送付状は不要です。</w:t>
            </w:r>
          </w:p>
          <w:p w:rsidR="00A442C1" w:rsidRPr="0010403D" w:rsidRDefault="00A442C1" w:rsidP="00A442C1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0403D">
              <w:rPr>
                <w:rFonts w:asciiTheme="majorEastAsia" w:eastAsiaTheme="majorEastAsia" w:hAnsiTheme="majorEastAsia" w:hint="eastAsia"/>
                <w:sz w:val="22"/>
                <w:szCs w:val="24"/>
              </w:rPr>
              <w:t>メール　　recycle@pref.kagoshima.lg.jp</w:t>
            </w:r>
          </w:p>
        </w:tc>
      </w:tr>
    </w:tbl>
    <w:p w:rsidR="00A442C1" w:rsidRDefault="00A442C1" w:rsidP="00A442C1">
      <w:pPr>
        <w:rPr>
          <w:rFonts w:asciiTheme="majorEastAsia" w:eastAsiaTheme="majorEastAsia" w:hAnsiTheme="majorEastAsia"/>
          <w:sz w:val="24"/>
          <w:szCs w:val="24"/>
        </w:rPr>
      </w:pPr>
    </w:p>
    <w:p w:rsidR="00A442C1" w:rsidRDefault="00A442C1" w:rsidP="00A442C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A442C1" w:rsidRPr="00E803B5" w:rsidTr="0010403D">
        <w:trPr>
          <w:trHeight w:val="737"/>
        </w:trPr>
        <w:tc>
          <w:tcPr>
            <w:tcW w:w="9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A442C1" w:rsidRPr="00E803B5" w:rsidRDefault="00A442C1" w:rsidP="00A442C1">
            <w:pPr>
              <w:jc w:val="center"/>
              <w:rPr>
                <w:rFonts w:ascii="メイリオ" w:eastAsia="メイリオ" w:hAnsi="メイリオ"/>
                <w:b/>
                <w:sz w:val="32"/>
                <w:szCs w:val="24"/>
              </w:rPr>
            </w:pPr>
            <w:r w:rsidRPr="00E803B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令和２年度レジ袋有料化に係るアンケート調査票</w:t>
            </w:r>
          </w:p>
        </w:tc>
      </w:tr>
    </w:tbl>
    <w:p w:rsidR="00A442C1" w:rsidRDefault="00A442C1" w:rsidP="00A442C1">
      <w:pPr>
        <w:rPr>
          <w:rFonts w:asciiTheme="majorEastAsia" w:eastAsiaTheme="majorEastAsia" w:hAnsiTheme="majorEastAsia"/>
          <w:sz w:val="24"/>
          <w:szCs w:val="24"/>
        </w:rPr>
      </w:pPr>
    </w:p>
    <w:p w:rsidR="00A442C1" w:rsidRDefault="00A442C1" w:rsidP="00A442C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6804" w:type="dxa"/>
        <w:tblInd w:w="2830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A442C1" w:rsidTr="0010403D">
        <w:tc>
          <w:tcPr>
            <w:tcW w:w="1701" w:type="dxa"/>
            <w:shd w:val="clear" w:color="auto" w:fill="DEEAF6" w:themeFill="accent1" w:themeFillTint="33"/>
            <w:vAlign w:val="center"/>
          </w:tcPr>
          <w:p w:rsidR="00A442C1" w:rsidRDefault="00A442C1" w:rsidP="001040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42C1">
              <w:rPr>
                <w:rFonts w:asciiTheme="majorEastAsia" w:eastAsiaTheme="majorEastAsia" w:hAnsiTheme="majorEastAsia" w:hint="eastAsia"/>
                <w:sz w:val="24"/>
                <w:szCs w:val="24"/>
              </w:rPr>
              <w:t>御 社 名</w:t>
            </w:r>
          </w:p>
        </w:tc>
        <w:tc>
          <w:tcPr>
            <w:tcW w:w="5103" w:type="dxa"/>
            <w:gridSpan w:val="3"/>
          </w:tcPr>
          <w:p w:rsidR="00A442C1" w:rsidRDefault="00A442C1" w:rsidP="001040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803B5" w:rsidRDefault="00E803B5" w:rsidP="001040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42C1" w:rsidTr="0010403D">
        <w:tc>
          <w:tcPr>
            <w:tcW w:w="1701" w:type="dxa"/>
            <w:shd w:val="clear" w:color="auto" w:fill="DEEAF6" w:themeFill="accent1" w:themeFillTint="33"/>
            <w:vAlign w:val="center"/>
          </w:tcPr>
          <w:p w:rsidR="00A442C1" w:rsidRDefault="00A442C1" w:rsidP="001040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42C1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担当部署</w:t>
            </w:r>
          </w:p>
        </w:tc>
        <w:tc>
          <w:tcPr>
            <w:tcW w:w="1701" w:type="dxa"/>
          </w:tcPr>
          <w:p w:rsidR="0010403D" w:rsidRDefault="0010403D" w:rsidP="001040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A442C1" w:rsidRDefault="00A442C1" w:rsidP="001040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42C1">
              <w:rPr>
                <w:rFonts w:asciiTheme="majorEastAsia" w:eastAsiaTheme="majorEastAsia" w:hAnsiTheme="majorEastAsia" w:hint="eastAsia"/>
                <w:sz w:val="24"/>
                <w:szCs w:val="24"/>
              </w:rPr>
              <w:t>御担当者名</w:t>
            </w:r>
          </w:p>
        </w:tc>
        <w:tc>
          <w:tcPr>
            <w:tcW w:w="1701" w:type="dxa"/>
          </w:tcPr>
          <w:p w:rsidR="0010403D" w:rsidRDefault="0010403D" w:rsidP="001040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803B5" w:rsidTr="0010403D">
        <w:tc>
          <w:tcPr>
            <w:tcW w:w="1701" w:type="dxa"/>
            <w:shd w:val="clear" w:color="auto" w:fill="DEEAF6" w:themeFill="accent1" w:themeFillTint="33"/>
            <w:vAlign w:val="center"/>
          </w:tcPr>
          <w:p w:rsidR="00E803B5" w:rsidRPr="00A442C1" w:rsidRDefault="00E803B5" w:rsidP="001040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御連絡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先</w:t>
            </w:r>
          </w:p>
        </w:tc>
        <w:tc>
          <w:tcPr>
            <w:tcW w:w="5103" w:type="dxa"/>
            <w:gridSpan w:val="3"/>
          </w:tcPr>
          <w:p w:rsidR="00E803B5" w:rsidRDefault="00E803B5" w:rsidP="001040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</w:tr>
    </w:tbl>
    <w:p w:rsidR="00A442C1" w:rsidRPr="005E3A92" w:rsidRDefault="00A442C1" w:rsidP="00A442C1">
      <w:pPr>
        <w:ind w:leftChars="1350" w:left="2835"/>
        <w:rPr>
          <w:rFonts w:asciiTheme="majorEastAsia" w:eastAsiaTheme="majorEastAsia" w:hAnsiTheme="majorEastAsia"/>
          <w:sz w:val="16"/>
          <w:szCs w:val="24"/>
        </w:rPr>
      </w:pPr>
      <w:r w:rsidRPr="005E3A92">
        <w:rPr>
          <w:rFonts w:asciiTheme="majorEastAsia" w:eastAsiaTheme="majorEastAsia" w:hAnsiTheme="majorEastAsia" w:hint="eastAsia"/>
          <w:sz w:val="16"/>
          <w:szCs w:val="24"/>
        </w:rPr>
        <w:t>※アンケート結果については，統計目的以外で使用することはありません。</w:t>
      </w:r>
    </w:p>
    <w:p w:rsidR="00A442C1" w:rsidRPr="00F26294" w:rsidRDefault="00F26294" w:rsidP="00F26294">
      <w:pPr>
        <w:ind w:leftChars="1350" w:left="2835"/>
        <w:rPr>
          <w:rFonts w:asciiTheme="majorEastAsia" w:eastAsiaTheme="majorEastAsia" w:hAnsiTheme="majorEastAsia"/>
          <w:b/>
          <w:sz w:val="16"/>
          <w:szCs w:val="24"/>
          <w:u w:val="single"/>
        </w:rPr>
      </w:pPr>
      <w:r w:rsidRPr="00F26294">
        <w:rPr>
          <w:rFonts w:asciiTheme="majorEastAsia" w:eastAsiaTheme="majorEastAsia" w:hAnsiTheme="majorEastAsia" w:hint="eastAsia"/>
          <w:b/>
          <w:sz w:val="16"/>
          <w:szCs w:val="24"/>
          <w:u w:val="single"/>
        </w:rPr>
        <w:t>※店舗が複数</w:t>
      </w:r>
      <w:r w:rsidR="00A442C1" w:rsidRPr="00F26294">
        <w:rPr>
          <w:rFonts w:asciiTheme="majorEastAsia" w:eastAsiaTheme="majorEastAsia" w:hAnsiTheme="majorEastAsia" w:hint="eastAsia"/>
          <w:b/>
          <w:sz w:val="16"/>
          <w:szCs w:val="24"/>
          <w:u w:val="single"/>
        </w:rPr>
        <w:t>ある場合は，</w:t>
      </w:r>
      <w:r w:rsidRPr="00F26294">
        <w:rPr>
          <w:rFonts w:asciiTheme="majorEastAsia" w:eastAsiaTheme="majorEastAsia" w:hAnsiTheme="majorEastAsia" w:hint="eastAsia"/>
          <w:b/>
          <w:sz w:val="16"/>
          <w:szCs w:val="24"/>
          <w:u w:val="single"/>
        </w:rPr>
        <w:t>全店舗の平均が取れれば平均を記載いただき，平均が取れない場合は</w:t>
      </w:r>
      <w:r w:rsidR="005E6B23">
        <w:rPr>
          <w:rFonts w:asciiTheme="majorEastAsia" w:eastAsiaTheme="majorEastAsia" w:hAnsiTheme="majorEastAsia" w:hint="eastAsia"/>
          <w:b/>
          <w:sz w:val="16"/>
          <w:szCs w:val="24"/>
          <w:u w:val="single"/>
        </w:rPr>
        <w:t>代表的な</w:t>
      </w:r>
      <w:bookmarkStart w:id="0" w:name="_GoBack"/>
      <w:bookmarkEnd w:id="0"/>
      <w:r w:rsidR="00A442C1" w:rsidRPr="00F26294">
        <w:rPr>
          <w:rFonts w:asciiTheme="majorEastAsia" w:eastAsiaTheme="majorEastAsia" w:hAnsiTheme="majorEastAsia" w:hint="eastAsia"/>
          <w:b/>
          <w:sz w:val="16"/>
          <w:szCs w:val="24"/>
          <w:u w:val="single"/>
        </w:rPr>
        <w:t>１店舗を抽出し，その状況を御回答ください。</w:t>
      </w:r>
    </w:p>
    <w:p w:rsidR="00A442C1" w:rsidRPr="005E3A92" w:rsidRDefault="00F26294" w:rsidP="00F26294">
      <w:pPr>
        <w:ind w:leftChars="1350" w:left="2835"/>
        <w:rPr>
          <w:rFonts w:asciiTheme="majorEastAsia" w:eastAsiaTheme="majorEastAsia" w:hAnsiTheme="majorEastAsia"/>
          <w:sz w:val="22"/>
          <w:szCs w:val="24"/>
        </w:rPr>
      </w:pPr>
      <w:r w:rsidRPr="005E3A92">
        <w:rPr>
          <w:rFonts w:asciiTheme="majorEastAsia" w:eastAsiaTheme="majorEastAsia" w:hAnsiTheme="majorEastAsia" w:hint="eastAsia"/>
          <w:sz w:val="16"/>
          <w:szCs w:val="24"/>
        </w:rPr>
        <w:t>※本アンケートは県内の小売業の皆様に幅広くお送りしております。設問によっては御社の業態に合致しない選択肢もございますが，あらかじめ御了承ください。</w:t>
      </w:r>
    </w:p>
    <w:p w:rsidR="00694B5A" w:rsidRDefault="00694B5A" w:rsidP="00A442C1">
      <w:pPr>
        <w:rPr>
          <w:rFonts w:asciiTheme="majorEastAsia" w:eastAsiaTheme="majorEastAsia" w:hAnsiTheme="majorEastAsia"/>
          <w:sz w:val="24"/>
          <w:szCs w:val="24"/>
        </w:rPr>
      </w:pPr>
    </w:p>
    <w:p w:rsidR="00694B5A" w:rsidRPr="00A442C1" w:rsidRDefault="00694B5A" w:rsidP="00A442C1">
      <w:pPr>
        <w:rPr>
          <w:rFonts w:asciiTheme="majorEastAsia" w:eastAsiaTheme="majorEastAsia" w:hAnsiTheme="majorEastAsia"/>
          <w:sz w:val="24"/>
          <w:szCs w:val="24"/>
        </w:rPr>
      </w:pPr>
    </w:p>
    <w:p w:rsidR="00A442C1" w:rsidRPr="00A442C1" w:rsidRDefault="00A442C1" w:rsidP="00A442C1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E803B5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問１</w:t>
      </w:r>
      <w:r w:rsidRPr="00A442C1">
        <w:rPr>
          <w:rFonts w:asciiTheme="majorEastAsia" w:eastAsiaTheme="majorEastAsia" w:hAnsiTheme="majorEastAsia" w:hint="eastAsia"/>
          <w:sz w:val="24"/>
          <w:szCs w:val="24"/>
        </w:rPr>
        <w:t xml:space="preserve">　７月１日からレジ袋有料化がスタートしましたが，貴社では７月１日以前より有料化に取り組んでいましたか。（一つを選択）</w:t>
      </w:r>
    </w:p>
    <w:p w:rsidR="00A442C1" w:rsidRPr="00A442C1" w:rsidRDefault="00AD5AB1" w:rsidP="00A442C1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/>
            <w:sz w:val="24"/>
            <w:szCs w:val="24"/>
          </w:rPr>
          <w:id w:val="13812796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E3A9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442C1">
        <w:rPr>
          <w:rFonts w:asciiTheme="majorEastAsia" w:eastAsiaTheme="majorEastAsia" w:hAnsiTheme="majorEastAsia"/>
          <w:sz w:val="24"/>
          <w:szCs w:val="24"/>
        </w:rPr>
        <w:tab/>
        <w:t>① は</w:t>
      </w:r>
      <w:r w:rsidR="00A442C1">
        <w:rPr>
          <w:rFonts w:asciiTheme="majorEastAsia" w:eastAsiaTheme="majorEastAsia" w:hAnsiTheme="majorEastAsia" w:hint="eastAsia"/>
          <w:sz w:val="24"/>
          <w:szCs w:val="24"/>
        </w:rPr>
        <w:t>い</w:t>
      </w:r>
    </w:p>
    <w:p w:rsidR="00A442C1" w:rsidRPr="00A442C1" w:rsidRDefault="00AD5AB1" w:rsidP="00694B5A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/>
            <w:sz w:val="24"/>
            <w:szCs w:val="24"/>
          </w:rPr>
          <w:id w:val="17126856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42C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442C1">
        <w:rPr>
          <w:rFonts w:asciiTheme="majorEastAsia" w:eastAsiaTheme="majorEastAsia" w:hAnsiTheme="majorEastAsia"/>
          <w:sz w:val="24"/>
          <w:szCs w:val="24"/>
        </w:rPr>
        <w:tab/>
      </w:r>
      <w:r w:rsidR="00A442C1">
        <w:rPr>
          <w:rFonts w:asciiTheme="majorEastAsia" w:eastAsiaTheme="majorEastAsia" w:hAnsiTheme="majorEastAsia" w:hint="eastAsia"/>
          <w:sz w:val="24"/>
          <w:szCs w:val="24"/>
        </w:rPr>
        <w:t xml:space="preserve">② 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いいえ</w:t>
      </w:r>
    </w:p>
    <w:p w:rsidR="00472D13" w:rsidRDefault="00472D13" w:rsidP="00A442C1">
      <w:pPr>
        <w:rPr>
          <w:rFonts w:asciiTheme="majorEastAsia" w:eastAsiaTheme="majorEastAsia" w:hAnsiTheme="majorEastAsia"/>
          <w:sz w:val="24"/>
          <w:szCs w:val="24"/>
        </w:rPr>
      </w:pPr>
    </w:p>
    <w:p w:rsidR="00694B5A" w:rsidRPr="00A442C1" w:rsidRDefault="00694B5A" w:rsidP="00A442C1">
      <w:pPr>
        <w:rPr>
          <w:rFonts w:asciiTheme="majorEastAsia" w:eastAsiaTheme="majorEastAsia" w:hAnsiTheme="majorEastAsia"/>
          <w:sz w:val="24"/>
          <w:szCs w:val="24"/>
        </w:rPr>
      </w:pPr>
    </w:p>
    <w:p w:rsidR="009811DD" w:rsidRPr="00A442C1" w:rsidRDefault="00A442C1" w:rsidP="009811DD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E803B5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問２</w:t>
      </w:r>
      <w:r w:rsidRPr="00A442C1">
        <w:rPr>
          <w:rFonts w:asciiTheme="majorEastAsia" w:eastAsiaTheme="majorEastAsia" w:hAnsiTheme="majorEastAsia" w:hint="eastAsia"/>
          <w:sz w:val="24"/>
          <w:szCs w:val="24"/>
        </w:rPr>
        <w:t xml:space="preserve">　レジ袋有料化に伴い，店舗で重点的に取り組んだ事項について以下より選択ください。（複数選択可）</w:t>
      </w:r>
    </w:p>
    <w:p w:rsidR="00A442C1" w:rsidRPr="00A442C1" w:rsidRDefault="00AD5AB1" w:rsidP="00A442C1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cs="Segoe UI Symbol"/>
            <w:sz w:val="24"/>
            <w:szCs w:val="24"/>
          </w:rPr>
          <w:id w:val="19316255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42C1">
            <w:rPr>
              <w:rFonts w:ascii="ＭＳ ゴシック" w:eastAsia="ＭＳ ゴシック" w:hAnsi="ＭＳ ゴシック" w:cs="Segoe UI Symbol" w:hint="eastAsia"/>
              <w:sz w:val="24"/>
              <w:szCs w:val="24"/>
            </w:rPr>
            <w:t>☐</w:t>
          </w:r>
        </w:sdtContent>
      </w:sdt>
      <w:r w:rsidR="00A442C1">
        <w:rPr>
          <w:rFonts w:asciiTheme="majorEastAsia" w:eastAsiaTheme="majorEastAsia" w:hAnsiTheme="majorEastAsia" w:cs="Segoe UI Symbol"/>
          <w:sz w:val="24"/>
          <w:szCs w:val="24"/>
        </w:rPr>
        <w:tab/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A442C1" w:rsidRPr="00A442C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レジ袋有料化の店内放送やポスター掲示を行った。</w:t>
      </w:r>
    </w:p>
    <w:p w:rsidR="00A442C1" w:rsidRPr="00A442C1" w:rsidRDefault="00AD5AB1" w:rsidP="00A442C1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cs="Segoe UI Symbol"/>
            <w:sz w:val="24"/>
            <w:szCs w:val="24"/>
          </w:rPr>
          <w:id w:val="15762436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42C1">
            <w:rPr>
              <w:rFonts w:ascii="ＭＳ ゴシック" w:eastAsia="ＭＳ ゴシック" w:hAnsi="ＭＳ ゴシック" w:cs="Segoe UI Symbol" w:hint="eastAsia"/>
              <w:sz w:val="24"/>
              <w:szCs w:val="24"/>
            </w:rPr>
            <w:t>☐</w:t>
          </w:r>
        </w:sdtContent>
      </w:sdt>
      <w:r w:rsidR="00A442C1" w:rsidRPr="00A442C1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A442C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442C1">
        <w:rPr>
          <w:rFonts w:asciiTheme="majorEastAsia" w:eastAsiaTheme="majorEastAsia" w:hAnsiTheme="majorEastAsia"/>
          <w:sz w:val="24"/>
          <w:szCs w:val="24"/>
        </w:rPr>
        <w:tab/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A442C1" w:rsidRPr="00A442C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不要な包装を控え，簡易包装に努めた。</w:t>
      </w:r>
    </w:p>
    <w:p w:rsidR="00A442C1" w:rsidRPr="00A442C1" w:rsidRDefault="00AD5AB1" w:rsidP="00A442C1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cs="Segoe UI Symbol"/>
            <w:sz w:val="24"/>
            <w:szCs w:val="24"/>
          </w:rPr>
          <w:id w:val="18125855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42C1">
            <w:rPr>
              <w:rFonts w:ascii="ＭＳ ゴシック" w:eastAsia="ＭＳ ゴシック" w:hAnsi="ＭＳ ゴシック" w:cs="Segoe UI Symbol" w:hint="eastAsia"/>
              <w:sz w:val="24"/>
              <w:szCs w:val="24"/>
            </w:rPr>
            <w:t>☐</w:t>
          </w:r>
        </w:sdtContent>
      </w:sdt>
      <w:r w:rsidR="00A442C1" w:rsidRPr="00A442C1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A442C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442C1">
        <w:rPr>
          <w:rFonts w:asciiTheme="majorEastAsia" w:eastAsiaTheme="majorEastAsia" w:hAnsiTheme="majorEastAsia"/>
          <w:sz w:val="24"/>
          <w:szCs w:val="24"/>
        </w:rPr>
        <w:tab/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A442C1" w:rsidRPr="00A442C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売り出しチラシ等に買物袋持参について掲載した。</w:t>
      </w:r>
    </w:p>
    <w:p w:rsidR="00A442C1" w:rsidRDefault="00AD5AB1" w:rsidP="00472D13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cs="Segoe UI Symbol"/>
            <w:sz w:val="24"/>
            <w:szCs w:val="24"/>
          </w:rPr>
          <w:id w:val="10464051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42C1">
            <w:rPr>
              <w:rFonts w:ascii="ＭＳ ゴシック" w:eastAsia="ＭＳ ゴシック" w:hAnsi="ＭＳ ゴシック" w:cs="Segoe UI Symbol" w:hint="eastAsia"/>
              <w:sz w:val="24"/>
              <w:szCs w:val="24"/>
            </w:rPr>
            <w:t>☐</w:t>
          </w:r>
        </w:sdtContent>
      </w:sdt>
      <w:r w:rsidR="00A442C1" w:rsidRPr="00A442C1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A442C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442C1">
        <w:rPr>
          <w:rFonts w:asciiTheme="majorEastAsia" w:eastAsiaTheme="majorEastAsia" w:hAnsiTheme="majorEastAsia"/>
          <w:sz w:val="24"/>
          <w:szCs w:val="24"/>
        </w:rPr>
        <w:tab/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A442C1" w:rsidRPr="00A442C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="00472D13" w:rsidRPr="00A442C1">
        <w:rPr>
          <w:rFonts w:asciiTheme="majorEastAsia" w:eastAsiaTheme="majorEastAsia" w:hAnsiTheme="majorEastAsia" w:hint="eastAsia"/>
          <w:sz w:val="24"/>
          <w:szCs w:val="24"/>
        </w:rPr>
        <w:t xml:space="preserve">（具体的に　　　　</w:t>
      </w:r>
      <w:r w:rsidR="001040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0403D"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="00472D13" w:rsidRPr="00A442C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72D13"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  <w:r w:rsidR="00472D13" w:rsidRPr="00A442C1">
        <w:rPr>
          <w:rFonts w:asciiTheme="majorEastAsia" w:eastAsiaTheme="majorEastAsia" w:hAnsiTheme="majorEastAsia" w:hint="eastAsia"/>
          <w:sz w:val="24"/>
          <w:szCs w:val="24"/>
        </w:rPr>
        <w:t xml:space="preserve">　　　）</w:t>
      </w:r>
    </w:p>
    <w:p w:rsidR="009811DD" w:rsidRDefault="00AD5AB1" w:rsidP="009811DD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cs="Segoe UI Symbol"/>
            <w:sz w:val="24"/>
            <w:szCs w:val="24"/>
          </w:rPr>
          <w:id w:val="20416246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811DD">
            <w:rPr>
              <w:rFonts w:ascii="ＭＳ ゴシック" w:eastAsia="ＭＳ ゴシック" w:hAnsi="ＭＳ ゴシック" w:cs="Segoe UI Symbol" w:hint="eastAsia"/>
              <w:sz w:val="24"/>
              <w:szCs w:val="24"/>
            </w:rPr>
            <w:t>☐</w:t>
          </w:r>
        </w:sdtContent>
      </w:sdt>
      <w:r w:rsidR="009811DD" w:rsidRPr="00A442C1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9811D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811DD">
        <w:rPr>
          <w:rFonts w:asciiTheme="majorEastAsia" w:eastAsiaTheme="majorEastAsia" w:hAnsiTheme="majorEastAsia"/>
          <w:sz w:val="24"/>
          <w:szCs w:val="24"/>
        </w:rPr>
        <w:tab/>
      </w:r>
      <w:r w:rsidR="009811DD">
        <w:rPr>
          <w:rFonts w:asciiTheme="majorEastAsia" w:eastAsiaTheme="majorEastAsia" w:hAnsiTheme="majorEastAsia" w:hint="eastAsia"/>
          <w:sz w:val="24"/>
          <w:szCs w:val="24"/>
        </w:rPr>
        <w:t>⑤</w:t>
      </w:r>
      <w:r w:rsidR="009811DD" w:rsidRPr="00A442C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9811DD">
        <w:rPr>
          <w:rFonts w:asciiTheme="majorEastAsia" w:eastAsiaTheme="majorEastAsia" w:hAnsiTheme="majorEastAsia" w:hint="eastAsia"/>
          <w:sz w:val="24"/>
          <w:szCs w:val="24"/>
        </w:rPr>
        <w:t>特に取り組んだ事項はない。</w:t>
      </w:r>
    </w:p>
    <w:p w:rsidR="00694B5A" w:rsidRPr="009811DD" w:rsidRDefault="00694B5A" w:rsidP="00A442C1">
      <w:pPr>
        <w:rPr>
          <w:rFonts w:asciiTheme="majorEastAsia" w:eastAsiaTheme="majorEastAsia" w:hAnsiTheme="majorEastAsia"/>
          <w:sz w:val="24"/>
          <w:szCs w:val="24"/>
        </w:rPr>
      </w:pPr>
    </w:p>
    <w:p w:rsidR="00A442C1" w:rsidRPr="00A442C1" w:rsidRDefault="00A442C1" w:rsidP="00A442C1">
      <w:pPr>
        <w:rPr>
          <w:rFonts w:asciiTheme="majorEastAsia" w:eastAsiaTheme="majorEastAsia" w:hAnsiTheme="majorEastAsia"/>
          <w:sz w:val="24"/>
          <w:szCs w:val="24"/>
        </w:rPr>
      </w:pPr>
    </w:p>
    <w:p w:rsidR="00A442C1" w:rsidRPr="00A442C1" w:rsidRDefault="00A442C1" w:rsidP="00A442C1">
      <w:pPr>
        <w:rPr>
          <w:rFonts w:asciiTheme="majorEastAsia" w:eastAsiaTheme="majorEastAsia" w:hAnsiTheme="majorEastAsia"/>
          <w:sz w:val="24"/>
          <w:szCs w:val="24"/>
        </w:rPr>
      </w:pPr>
      <w:r w:rsidRPr="00E803B5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問３</w:t>
      </w:r>
      <w:r w:rsidRPr="00A442C1">
        <w:rPr>
          <w:rFonts w:asciiTheme="majorEastAsia" w:eastAsiaTheme="majorEastAsia" w:hAnsiTheme="majorEastAsia" w:hint="eastAsia"/>
          <w:sz w:val="24"/>
          <w:szCs w:val="24"/>
        </w:rPr>
        <w:t xml:space="preserve">　レジ袋の有料化にあたり，どのような対応をされましたか</w:t>
      </w:r>
      <w:r w:rsidR="0010403D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A442C1">
        <w:rPr>
          <w:rFonts w:asciiTheme="majorEastAsia" w:eastAsiaTheme="majorEastAsia" w:hAnsiTheme="majorEastAsia" w:hint="eastAsia"/>
          <w:sz w:val="24"/>
          <w:szCs w:val="24"/>
        </w:rPr>
        <w:t>（複数選択可）</w:t>
      </w:r>
    </w:p>
    <w:p w:rsidR="00A442C1" w:rsidRPr="00A442C1" w:rsidRDefault="00AD5AB1" w:rsidP="00A442C1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cs="Segoe UI Symbol"/>
            <w:sz w:val="24"/>
            <w:szCs w:val="24"/>
          </w:rPr>
          <w:id w:val="13551528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2D13">
            <w:rPr>
              <w:rFonts w:ascii="ＭＳ ゴシック" w:eastAsia="ＭＳ ゴシック" w:hAnsi="ＭＳ ゴシック" w:cs="Segoe UI Symbol" w:hint="eastAsia"/>
              <w:sz w:val="24"/>
              <w:szCs w:val="24"/>
            </w:rPr>
            <w:t>☐</w:t>
          </w:r>
        </w:sdtContent>
      </w:sdt>
      <w:r w:rsidR="00A442C1" w:rsidRPr="00A442C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442C1">
        <w:rPr>
          <w:rFonts w:asciiTheme="majorEastAsia" w:eastAsiaTheme="majorEastAsia" w:hAnsiTheme="majorEastAsia" w:hint="eastAsia"/>
          <w:sz w:val="24"/>
          <w:szCs w:val="24"/>
        </w:rPr>
        <w:tab/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A442C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レジ袋の有料化を行った。</w:t>
      </w:r>
      <w:r w:rsidR="00A442C1" w:rsidRPr="0010403D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⇒設問４へお進みください。</w:t>
      </w:r>
    </w:p>
    <w:p w:rsidR="00A442C1" w:rsidRDefault="00AD5AB1" w:rsidP="00A442C1">
      <w:pPr>
        <w:ind w:leftChars="337" w:left="1558" w:hangingChars="354" w:hanging="850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cs="Segoe UI Symbol"/>
            <w:sz w:val="24"/>
            <w:szCs w:val="24"/>
          </w:rPr>
          <w:id w:val="-10468328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42C1">
            <w:rPr>
              <w:rFonts w:ascii="ＭＳ ゴシック" w:eastAsia="ＭＳ ゴシック" w:hAnsi="ＭＳ ゴシック" w:cs="Segoe UI Symbol" w:hint="eastAsia"/>
              <w:sz w:val="24"/>
              <w:szCs w:val="24"/>
            </w:rPr>
            <w:t>☐</w:t>
          </w:r>
        </w:sdtContent>
      </w:sdt>
      <w:r w:rsidR="00A442C1" w:rsidRPr="00A442C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442C1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="00A442C1">
        <w:rPr>
          <w:rFonts w:asciiTheme="majorEastAsia" w:eastAsiaTheme="majorEastAsia" w:hAnsiTheme="majorEastAsia"/>
          <w:sz w:val="24"/>
          <w:szCs w:val="24"/>
        </w:rPr>
        <w:tab/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A442C1" w:rsidRPr="00A442C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442C1" w:rsidRPr="00694B5A">
        <w:rPr>
          <w:rFonts w:asciiTheme="majorEastAsia" w:eastAsiaTheme="majorEastAsia" w:hAnsiTheme="majorEastAsia" w:hint="eastAsia"/>
          <w:b/>
          <w:sz w:val="20"/>
          <w:szCs w:val="24"/>
        </w:rPr>
        <w:t>（レジ袋有料化の対象外である）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プラスチックのフィルムの厚さが</w:t>
      </w:r>
    </w:p>
    <w:p w:rsidR="00A442C1" w:rsidRPr="00A442C1" w:rsidRDefault="00A442C1" w:rsidP="00A442C1">
      <w:pPr>
        <w:ind w:leftChars="637" w:left="1338"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A442C1">
        <w:rPr>
          <w:rFonts w:asciiTheme="majorEastAsia" w:eastAsiaTheme="majorEastAsia" w:hAnsiTheme="majorEastAsia"/>
          <w:sz w:val="24"/>
          <w:szCs w:val="24"/>
        </w:rPr>
        <w:t>50</w:t>
      </w:r>
      <w:r w:rsidRPr="00A442C1">
        <w:rPr>
          <w:rFonts w:asciiTheme="majorEastAsia" w:eastAsiaTheme="majorEastAsia" w:hAnsiTheme="majorEastAsia" w:hint="eastAsia"/>
          <w:sz w:val="24"/>
          <w:szCs w:val="24"/>
        </w:rPr>
        <w:t>マイクロメートル以上のレジ袋を導入した。</w:t>
      </w:r>
    </w:p>
    <w:p w:rsidR="00A442C1" w:rsidRDefault="00AD5AB1" w:rsidP="00A442C1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cs="Segoe UI Symbol"/>
            <w:sz w:val="24"/>
            <w:szCs w:val="24"/>
          </w:rPr>
          <w:id w:val="12930195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42C1">
            <w:rPr>
              <w:rFonts w:ascii="ＭＳ ゴシック" w:eastAsia="ＭＳ ゴシック" w:hAnsi="ＭＳ ゴシック" w:cs="Segoe UI Symbol" w:hint="eastAsia"/>
              <w:sz w:val="24"/>
              <w:szCs w:val="24"/>
            </w:rPr>
            <w:t>☐</w:t>
          </w:r>
        </w:sdtContent>
      </w:sdt>
      <w:r w:rsidR="00A442C1" w:rsidRPr="00A442C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442C1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A442C1">
        <w:rPr>
          <w:rFonts w:asciiTheme="majorEastAsia" w:eastAsiaTheme="majorEastAsia" w:hAnsiTheme="majorEastAsia"/>
          <w:sz w:val="24"/>
          <w:szCs w:val="24"/>
        </w:rPr>
        <w:tab/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A442C1" w:rsidRPr="00A442C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442C1" w:rsidRPr="00694B5A">
        <w:rPr>
          <w:rFonts w:asciiTheme="majorEastAsia" w:eastAsiaTheme="majorEastAsia" w:hAnsiTheme="majorEastAsia" w:hint="eastAsia"/>
          <w:b/>
          <w:sz w:val="20"/>
          <w:szCs w:val="24"/>
        </w:rPr>
        <w:t>（レジ袋有料化の対象外である）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海洋生分解性プラスチックの配合率が</w:t>
      </w:r>
      <w:r w:rsidR="00A442C1" w:rsidRPr="00A442C1">
        <w:rPr>
          <w:rFonts w:asciiTheme="majorEastAsia" w:eastAsiaTheme="majorEastAsia" w:hAnsiTheme="majorEastAsia"/>
          <w:sz w:val="24"/>
          <w:szCs w:val="24"/>
        </w:rPr>
        <w:t>100%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の</w:t>
      </w:r>
    </w:p>
    <w:p w:rsidR="00A442C1" w:rsidRPr="00A442C1" w:rsidRDefault="00A442C1" w:rsidP="00A442C1">
      <w:pPr>
        <w:tabs>
          <w:tab w:val="left" w:pos="1560"/>
        </w:tabs>
        <w:ind w:leftChars="337" w:left="708" w:firstLineChars="550" w:firstLine="1320"/>
        <w:rPr>
          <w:rFonts w:asciiTheme="majorEastAsia" w:eastAsiaTheme="majorEastAsia" w:hAnsiTheme="majorEastAsia"/>
          <w:sz w:val="24"/>
          <w:szCs w:val="24"/>
        </w:rPr>
      </w:pPr>
      <w:r w:rsidRPr="00A442C1">
        <w:rPr>
          <w:rFonts w:asciiTheme="majorEastAsia" w:eastAsiaTheme="majorEastAsia" w:hAnsiTheme="majorEastAsia" w:hint="eastAsia"/>
          <w:sz w:val="24"/>
          <w:szCs w:val="24"/>
        </w:rPr>
        <w:t>レジ袋を導入した。</w:t>
      </w:r>
    </w:p>
    <w:p w:rsidR="00694B5A" w:rsidRDefault="00AD5AB1" w:rsidP="00A442C1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cs="Segoe UI Symbol"/>
            <w:sz w:val="24"/>
            <w:szCs w:val="24"/>
          </w:rPr>
          <w:id w:val="8872240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42C1">
            <w:rPr>
              <w:rFonts w:ascii="ＭＳ ゴシック" w:eastAsia="ＭＳ ゴシック" w:hAnsi="ＭＳ ゴシック" w:cs="Segoe UI Symbol" w:hint="eastAsia"/>
              <w:sz w:val="24"/>
              <w:szCs w:val="24"/>
            </w:rPr>
            <w:t>☐</w:t>
          </w:r>
        </w:sdtContent>
      </w:sdt>
      <w:r w:rsidR="00A442C1" w:rsidRPr="00A442C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442C1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A442C1">
        <w:rPr>
          <w:rFonts w:asciiTheme="majorEastAsia" w:eastAsiaTheme="majorEastAsia" w:hAnsiTheme="majorEastAsia"/>
          <w:sz w:val="24"/>
          <w:szCs w:val="24"/>
        </w:rPr>
        <w:tab/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A442C1" w:rsidRPr="00A442C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442C1" w:rsidRPr="00694B5A">
        <w:rPr>
          <w:rFonts w:asciiTheme="majorEastAsia" w:eastAsiaTheme="majorEastAsia" w:hAnsiTheme="majorEastAsia" w:hint="eastAsia"/>
          <w:b/>
          <w:sz w:val="20"/>
          <w:szCs w:val="24"/>
        </w:rPr>
        <w:t>（レジ袋有料化の対象外である）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バイオマス素材の配合率が</w:t>
      </w:r>
      <w:r w:rsidR="00A442C1" w:rsidRPr="00A442C1">
        <w:rPr>
          <w:rFonts w:asciiTheme="majorEastAsia" w:eastAsiaTheme="majorEastAsia" w:hAnsiTheme="majorEastAsia"/>
          <w:sz w:val="24"/>
          <w:szCs w:val="24"/>
        </w:rPr>
        <w:t>25%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以上のレジ袋</w:t>
      </w:r>
    </w:p>
    <w:p w:rsidR="00A442C1" w:rsidRPr="00A442C1" w:rsidRDefault="00A442C1" w:rsidP="000E56D5">
      <w:pPr>
        <w:tabs>
          <w:tab w:val="left" w:pos="1560"/>
          <w:tab w:val="left" w:pos="4452"/>
        </w:tabs>
        <w:ind w:leftChars="337" w:left="708" w:firstLineChars="550" w:firstLine="1320"/>
        <w:rPr>
          <w:rFonts w:asciiTheme="majorEastAsia" w:eastAsiaTheme="majorEastAsia" w:hAnsiTheme="majorEastAsia"/>
          <w:sz w:val="24"/>
          <w:szCs w:val="24"/>
        </w:rPr>
      </w:pPr>
      <w:r w:rsidRPr="00A442C1">
        <w:rPr>
          <w:rFonts w:asciiTheme="majorEastAsia" w:eastAsiaTheme="majorEastAsia" w:hAnsiTheme="majorEastAsia" w:hint="eastAsia"/>
          <w:sz w:val="24"/>
          <w:szCs w:val="24"/>
        </w:rPr>
        <w:t>を導入した。</w:t>
      </w:r>
      <w:r w:rsidR="000E56D5">
        <w:rPr>
          <w:rFonts w:asciiTheme="majorEastAsia" w:eastAsiaTheme="majorEastAsia" w:hAnsiTheme="majorEastAsia"/>
          <w:sz w:val="24"/>
          <w:szCs w:val="24"/>
        </w:rPr>
        <w:tab/>
      </w:r>
    </w:p>
    <w:p w:rsidR="00A442C1" w:rsidRPr="00A442C1" w:rsidRDefault="00AD5AB1" w:rsidP="00A442C1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cs="Segoe UI Symbol"/>
            <w:sz w:val="24"/>
            <w:szCs w:val="24"/>
          </w:rPr>
          <w:id w:val="1871049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42C1">
            <w:rPr>
              <w:rFonts w:ascii="ＭＳ ゴシック" w:eastAsia="ＭＳ ゴシック" w:hAnsi="ＭＳ ゴシック" w:cs="Segoe UI Symbol" w:hint="eastAsia"/>
              <w:sz w:val="24"/>
              <w:szCs w:val="24"/>
            </w:rPr>
            <w:t>☐</w:t>
          </w:r>
        </w:sdtContent>
      </w:sdt>
      <w:r w:rsidR="00A442C1" w:rsidRPr="00A442C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442C1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A442C1">
        <w:rPr>
          <w:rFonts w:asciiTheme="majorEastAsia" w:eastAsiaTheme="majorEastAsia" w:hAnsiTheme="majorEastAsia"/>
          <w:sz w:val="24"/>
          <w:szCs w:val="24"/>
        </w:rPr>
        <w:tab/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⑤</w:t>
      </w:r>
      <w:r w:rsidR="00A442C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442C1" w:rsidRPr="00694B5A">
        <w:rPr>
          <w:rFonts w:asciiTheme="majorEastAsia" w:eastAsiaTheme="majorEastAsia" w:hAnsiTheme="majorEastAsia" w:hint="eastAsia"/>
          <w:b/>
          <w:sz w:val="20"/>
          <w:szCs w:val="24"/>
        </w:rPr>
        <w:t>（レジ袋有料化の対象外である）</w:t>
      </w:r>
      <w:r w:rsidR="00A442C1">
        <w:rPr>
          <w:rFonts w:asciiTheme="majorEastAsia" w:eastAsiaTheme="majorEastAsia" w:hAnsiTheme="majorEastAsia" w:hint="eastAsia"/>
          <w:sz w:val="24"/>
          <w:szCs w:val="24"/>
        </w:rPr>
        <w:t>紙や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布のレジ袋を有料化した。</w:t>
      </w:r>
    </w:p>
    <w:p w:rsidR="00472D13" w:rsidRDefault="00AD5AB1" w:rsidP="00E803B5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cs="Segoe UI Symbol"/>
            <w:sz w:val="24"/>
            <w:szCs w:val="24"/>
          </w:rPr>
          <w:id w:val="20303622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42C1">
            <w:rPr>
              <w:rFonts w:ascii="ＭＳ ゴシック" w:eastAsia="ＭＳ ゴシック" w:hAnsi="ＭＳ ゴシック" w:cs="Segoe UI Symbol" w:hint="eastAsia"/>
              <w:sz w:val="24"/>
              <w:szCs w:val="24"/>
            </w:rPr>
            <w:t>☐</w:t>
          </w:r>
        </w:sdtContent>
      </w:sdt>
      <w:r w:rsidR="00A442C1">
        <w:rPr>
          <w:rFonts w:asciiTheme="majorEastAsia" w:eastAsiaTheme="majorEastAsia" w:hAnsiTheme="majorEastAsia" w:cs="Segoe UI Symbol"/>
          <w:sz w:val="24"/>
          <w:szCs w:val="24"/>
        </w:rPr>
        <w:tab/>
      </w:r>
      <w:r w:rsidR="00A442C1">
        <w:rPr>
          <w:rFonts w:asciiTheme="majorEastAsia" w:eastAsiaTheme="majorEastAsia" w:hAnsiTheme="majorEastAsia" w:cs="Segoe UI Symbol" w:hint="eastAsia"/>
          <w:sz w:val="24"/>
          <w:szCs w:val="24"/>
        </w:rPr>
        <w:t xml:space="preserve">⑥ 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="00472D13" w:rsidRPr="00A442C1">
        <w:rPr>
          <w:rFonts w:asciiTheme="majorEastAsia" w:eastAsiaTheme="majorEastAsia" w:hAnsiTheme="majorEastAsia" w:hint="eastAsia"/>
          <w:sz w:val="24"/>
          <w:szCs w:val="24"/>
        </w:rPr>
        <w:t xml:space="preserve">（具体的に　　　　　</w:t>
      </w:r>
      <w:r w:rsidR="00472D13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1040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0403D"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="00472D13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472D13" w:rsidRPr="00A442C1">
        <w:rPr>
          <w:rFonts w:asciiTheme="majorEastAsia" w:eastAsiaTheme="majorEastAsia" w:hAnsiTheme="majorEastAsia" w:hint="eastAsia"/>
          <w:sz w:val="24"/>
          <w:szCs w:val="24"/>
        </w:rPr>
        <w:t xml:space="preserve">　　　）</w:t>
      </w:r>
    </w:p>
    <w:p w:rsidR="00E803B5" w:rsidRPr="00A442C1" w:rsidRDefault="00E803B5" w:rsidP="00A442C1">
      <w:pPr>
        <w:rPr>
          <w:rFonts w:asciiTheme="majorEastAsia" w:eastAsiaTheme="majorEastAsia" w:hAnsiTheme="majorEastAsia"/>
          <w:sz w:val="24"/>
          <w:szCs w:val="24"/>
        </w:rPr>
      </w:pPr>
    </w:p>
    <w:p w:rsidR="00A442C1" w:rsidRPr="00A442C1" w:rsidRDefault="00694B5A" w:rsidP="00A442C1">
      <w:pPr>
        <w:rPr>
          <w:rFonts w:asciiTheme="majorEastAsia" w:eastAsiaTheme="majorEastAsia" w:hAnsiTheme="majorEastAsia"/>
          <w:sz w:val="24"/>
          <w:szCs w:val="24"/>
        </w:rPr>
      </w:pPr>
      <w:r w:rsidRPr="00E803B5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lastRenderedPageBreak/>
        <w:t>問４</w:t>
      </w:r>
      <w:r w:rsidR="0010403D">
        <w:rPr>
          <w:rFonts w:asciiTheme="majorEastAsia" w:eastAsiaTheme="majorEastAsia" w:hAnsiTheme="majorEastAsia" w:hint="eastAsia"/>
          <w:sz w:val="24"/>
          <w:szCs w:val="24"/>
        </w:rPr>
        <w:t xml:space="preserve">　レジ袋の金額をどのように設定されていますか。</w:t>
      </w:r>
    </w:p>
    <w:p w:rsidR="00A442C1" w:rsidRPr="00A442C1" w:rsidRDefault="00A442C1" w:rsidP="00A442C1">
      <w:pPr>
        <w:rPr>
          <w:rFonts w:asciiTheme="majorEastAsia" w:eastAsiaTheme="majorEastAsia" w:hAnsiTheme="majorEastAsia"/>
          <w:sz w:val="24"/>
          <w:szCs w:val="24"/>
        </w:rPr>
      </w:pPr>
      <w:r w:rsidRPr="00A442C1">
        <w:rPr>
          <w:rFonts w:asciiTheme="majorEastAsia" w:eastAsiaTheme="majorEastAsia" w:hAnsiTheme="majorEastAsia" w:hint="eastAsia"/>
          <w:sz w:val="24"/>
          <w:szCs w:val="24"/>
        </w:rPr>
        <w:t xml:space="preserve">　　　（</w:t>
      </w:r>
      <w:r w:rsidR="0072419D">
        <w:rPr>
          <w:rFonts w:asciiTheme="majorEastAsia" w:eastAsiaTheme="majorEastAsia" w:hAnsiTheme="majorEastAsia" w:hint="eastAsia"/>
          <w:sz w:val="24"/>
          <w:szCs w:val="24"/>
        </w:rPr>
        <w:t>１枚</w:t>
      </w:r>
      <w:r w:rsidR="0072419D">
        <w:rPr>
          <w:rFonts w:asciiTheme="majorEastAsia" w:eastAsiaTheme="majorEastAsia" w:hAnsiTheme="majorEastAsia"/>
          <w:sz w:val="24"/>
          <w:szCs w:val="24"/>
        </w:rPr>
        <w:t>あたりの</w:t>
      </w:r>
      <w:r w:rsidR="0072419D">
        <w:rPr>
          <w:rFonts w:asciiTheme="majorEastAsia" w:eastAsiaTheme="majorEastAsia" w:hAnsiTheme="majorEastAsia" w:hint="eastAsia"/>
          <w:sz w:val="24"/>
          <w:szCs w:val="24"/>
        </w:rPr>
        <w:t>具体的な</w:t>
      </w:r>
      <w:r w:rsidR="00965432">
        <w:rPr>
          <w:rFonts w:asciiTheme="majorEastAsia" w:eastAsiaTheme="majorEastAsia" w:hAnsiTheme="majorEastAsia"/>
          <w:sz w:val="24"/>
          <w:szCs w:val="24"/>
        </w:rPr>
        <w:t>金額を記載</w:t>
      </w:r>
      <w:r w:rsidRPr="00A442C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A442C1" w:rsidRPr="00F7450D" w:rsidRDefault="00A442C1" w:rsidP="00F7450D">
      <w:pPr>
        <w:pStyle w:val="a4"/>
        <w:numPr>
          <w:ilvl w:val="0"/>
          <w:numId w:val="2"/>
        </w:numPr>
        <w:tabs>
          <w:tab w:val="left" w:pos="709"/>
          <w:tab w:val="left" w:pos="3402"/>
          <w:tab w:val="left" w:pos="4536"/>
        </w:tabs>
        <w:ind w:leftChars="0" w:left="1134"/>
        <w:rPr>
          <w:rFonts w:asciiTheme="majorEastAsia" w:eastAsiaTheme="majorEastAsia" w:hAnsiTheme="majorEastAsia"/>
          <w:sz w:val="24"/>
          <w:szCs w:val="24"/>
        </w:rPr>
      </w:pPr>
      <w:r w:rsidRPr="00694B5A">
        <w:rPr>
          <w:rFonts w:asciiTheme="majorEastAsia" w:eastAsiaTheme="majorEastAsia" w:hAnsiTheme="majorEastAsia" w:hint="eastAsia"/>
          <w:sz w:val="24"/>
          <w:szCs w:val="24"/>
        </w:rPr>
        <w:t>特大サイズ</w:t>
      </w:r>
      <w:r w:rsidR="00694B5A" w:rsidRPr="00694B5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694B5A" w:rsidRPr="00694B5A">
        <w:rPr>
          <w:rFonts w:asciiTheme="majorEastAsia" w:eastAsiaTheme="majorEastAsia" w:hAnsiTheme="majorEastAsia"/>
          <w:sz w:val="24"/>
          <w:szCs w:val="24"/>
        </w:rPr>
        <w:t>ＬＬ）</w:t>
      </w:r>
      <w:r w:rsidR="00694B5A">
        <w:rPr>
          <w:rFonts w:asciiTheme="majorEastAsia" w:eastAsiaTheme="majorEastAsia" w:hAnsiTheme="majorEastAsia"/>
          <w:sz w:val="24"/>
          <w:szCs w:val="24"/>
        </w:rPr>
        <w:tab/>
      </w:r>
      <w:r w:rsidR="00694B5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0403D" w:rsidRPr="0010403D">
        <w:rPr>
          <w:rFonts w:asciiTheme="majorEastAsia" w:eastAsiaTheme="majorEastAsia" w:hAnsiTheme="majorEastAsia" w:hint="eastAsia"/>
          <w:sz w:val="24"/>
          <w:szCs w:val="24"/>
          <w:u w:val="single"/>
          <w:shd w:val="clear" w:color="auto" w:fill="FFF2CC" w:themeFill="accent4" w:themeFillTint="33"/>
        </w:rPr>
        <w:t xml:space="preserve">　　　</w:t>
      </w:r>
      <w:r w:rsidR="0010403D" w:rsidRPr="0010403D">
        <w:rPr>
          <w:rFonts w:asciiTheme="majorEastAsia" w:eastAsiaTheme="majorEastAsia" w:hAnsiTheme="majorEastAsia"/>
          <w:sz w:val="24"/>
          <w:szCs w:val="24"/>
          <w:u w:val="single"/>
          <w:shd w:val="clear" w:color="auto" w:fill="FFF2CC" w:themeFill="accent4" w:themeFillTint="33"/>
        </w:rPr>
        <w:tab/>
      </w:r>
      <w:r w:rsidRPr="00694B5A">
        <w:rPr>
          <w:rFonts w:asciiTheme="majorEastAsia" w:eastAsiaTheme="majorEastAsia" w:hAnsiTheme="majorEastAsia" w:hint="eastAsia"/>
          <w:sz w:val="24"/>
          <w:szCs w:val="24"/>
        </w:rPr>
        <w:t>円</w:t>
      </w:r>
      <w:r w:rsidR="00694B5A" w:rsidRPr="00694B5A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94B5A" w:rsidRPr="00694B5A">
        <w:rPr>
          <w:rFonts w:asciiTheme="majorEastAsia" w:eastAsiaTheme="majorEastAsia" w:hAnsiTheme="majorEastAsia"/>
          <w:sz w:val="24"/>
          <w:szCs w:val="24"/>
        </w:rPr>
        <w:t>枚</w:t>
      </w:r>
      <w:r w:rsidRPr="00694B5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6543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7450D">
        <w:rPr>
          <w:rFonts w:asciiTheme="majorEastAsia" w:eastAsiaTheme="majorEastAsia" w:hAnsiTheme="majorEastAsia"/>
          <w:sz w:val="24"/>
          <w:szCs w:val="24"/>
        </w:rPr>
        <w:t>横幅</w:t>
      </w:r>
      <w:r w:rsidR="00F7450D">
        <w:rPr>
          <w:rFonts w:asciiTheme="majorEastAsia" w:eastAsiaTheme="majorEastAsia" w:hAnsiTheme="majorEastAsia" w:hint="eastAsia"/>
          <w:sz w:val="24"/>
          <w:szCs w:val="24"/>
        </w:rPr>
        <w:t>35</w:t>
      </w:r>
      <w:r w:rsidR="00F7450D" w:rsidRPr="00F7450D">
        <w:rPr>
          <w:rFonts w:asciiTheme="majorEastAsia" w:eastAsiaTheme="majorEastAsia" w:hAnsiTheme="majorEastAsia" w:hint="eastAsia"/>
          <w:sz w:val="24"/>
          <w:szCs w:val="24"/>
        </w:rPr>
        <w:t>センチ</w:t>
      </w:r>
      <w:r w:rsidR="00F7450D" w:rsidRPr="00F7450D">
        <w:rPr>
          <w:rFonts w:asciiTheme="majorEastAsia" w:eastAsiaTheme="majorEastAsia" w:hAnsiTheme="majorEastAsia"/>
          <w:sz w:val="24"/>
          <w:szCs w:val="24"/>
        </w:rPr>
        <w:t>程度</w:t>
      </w:r>
    </w:p>
    <w:p w:rsidR="00A442C1" w:rsidRPr="00694B5A" w:rsidRDefault="00A442C1" w:rsidP="0010403D">
      <w:pPr>
        <w:pStyle w:val="a4"/>
        <w:numPr>
          <w:ilvl w:val="0"/>
          <w:numId w:val="2"/>
        </w:numPr>
        <w:tabs>
          <w:tab w:val="left" w:pos="709"/>
          <w:tab w:val="left" w:pos="3402"/>
          <w:tab w:val="left" w:pos="4536"/>
        </w:tabs>
        <w:ind w:leftChars="0" w:left="1134"/>
        <w:rPr>
          <w:rFonts w:asciiTheme="majorEastAsia" w:eastAsiaTheme="majorEastAsia" w:hAnsiTheme="majorEastAsia"/>
          <w:sz w:val="24"/>
          <w:szCs w:val="24"/>
        </w:rPr>
      </w:pPr>
      <w:r w:rsidRPr="00694B5A">
        <w:rPr>
          <w:rFonts w:asciiTheme="majorEastAsia" w:eastAsiaTheme="majorEastAsia" w:hAnsiTheme="majorEastAsia" w:hint="eastAsia"/>
          <w:sz w:val="24"/>
          <w:szCs w:val="24"/>
        </w:rPr>
        <w:t>大サイズ</w:t>
      </w:r>
      <w:r w:rsidR="00694B5A" w:rsidRPr="00694B5A">
        <w:rPr>
          <w:rFonts w:asciiTheme="majorEastAsia" w:eastAsiaTheme="majorEastAsia" w:hAnsiTheme="majorEastAsia" w:hint="eastAsia"/>
          <w:sz w:val="24"/>
          <w:szCs w:val="24"/>
        </w:rPr>
        <w:t>（Ｌ</w:t>
      </w:r>
      <w:r w:rsidR="00694B5A" w:rsidRPr="00694B5A">
        <w:rPr>
          <w:rFonts w:asciiTheme="majorEastAsia" w:eastAsiaTheme="majorEastAsia" w:hAnsiTheme="majorEastAsia"/>
          <w:sz w:val="24"/>
          <w:szCs w:val="24"/>
        </w:rPr>
        <w:t>）</w:t>
      </w:r>
      <w:r w:rsidR="00694B5A">
        <w:rPr>
          <w:rFonts w:asciiTheme="majorEastAsia" w:eastAsiaTheme="majorEastAsia" w:hAnsiTheme="majorEastAsia"/>
          <w:sz w:val="24"/>
          <w:szCs w:val="24"/>
        </w:rPr>
        <w:tab/>
      </w:r>
      <w:r w:rsidRPr="00694B5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0403D" w:rsidRPr="0010403D">
        <w:rPr>
          <w:rFonts w:asciiTheme="majorEastAsia" w:eastAsiaTheme="majorEastAsia" w:hAnsiTheme="majorEastAsia" w:hint="eastAsia"/>
          <w:sz w:val="24"/>
          <w:szCs w:val="24"/>
          <w:u w:val="single"/>
          <w:shd w:val="clear" w:color="auto" w:fill="FFF2CC" w:themeFill="accent4" w:themeFillTint="33"/>
        </w:rPr>
        <w:t xml:space="preserve">　　　</w:t>
      </w:r>
      <w:r w:rsidR="0010403D" w:rsidRPr="0010403D">
        <w:rPr>
          <w:rFonts w:asciiTheme="majorEastAsia" w:eastAsiaTheme="majorEastAsia" w:hAnsiTheme="majorEastAsia"/>
          <w:sz w:val="24"/>
          <w:szCs w:val="24"/>
          <w:u w:val="single"/>
          <w:shd w:val="clear" w:color="auto" w:fill="FFF2CC" w:themeFill="accent4" w:themeFillTint="33"/>
        </w:rPr>
        <w:tab/>
      </w:r>
      <w:r w:rsidR="00694B5A" w:rsidRPr="00694B5A">
        <w:rPr>
          <w:rFonts w:asciiTheme="majorEastAsia" w:eastAsiaTheme="majorEastAsia" w:hAnsiTheme="majorEastAsia" w:hint="eastAsia"/>
          <w:sz w:val="24"/>
          <w:szCs w:val="24"/>
        </w:rPr>
        <w:t>円／</w:t>
      </w:r>
      <w:r w:rsidR="00694B5A" w:rsidRPr="00694B5A">
        <w:rPr>
          <w:rFonts w:asciiTheme="majorEastAsia" w:eastAsiaTheme="majorEastAsia" w:hAnsiTheme="majorEastAsia"/>
          <w:sz w:val="24"/>
          <w:szCs w:val="24"/>
        </w:rPr>
        <w:t>枚</w:t>
      </w:r>
      <w:r w:rsidR="00694B5A" w:rsidRPr="00694B5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6543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7450D">
        <w:rPr>
          <w:rFonts w:asciiTheme="majorEastAsia" w:eastAsiaTheme="majorEastAsia" w:hAnsiTheme="majorEastAsia"/>
          <w:sz w:val="24"/>
          <w:szCs w:val="24"/>
        </w:rPr>
        <w:t>横幅</w:t>
      </w:r>
      <w:r w:rsidR="00F7450D">
        <w:rPr>
          <w:rFonts w:asciiTheme="majorEastAsia" w:eastAsiaTheme="majorEastAsia" w:hAnsiTheme="majorEastAsia" w:hint="eastAsia"/>
          <w:sz w:val="24"/>
          <w:szCs w:val="24"/>
        </w:rPr>
        <w:t>25センチ</w:t>
      </w:r>
      <w:r w:rsidR="00F7450D">
        <w:rPr>
          <w:rFonts w:asciiTheme="majorEastAsia" w:eastAsiaTheme="majorEastAsia" w:hAnsiTheme="majorEastAsia"/>
          <w:sz w:val="24"/>
          <w:szCs w:val="24"/>
        </w:rPr>
        <w:t>程度</w:t>
      </w:r>
    </w:p>
    <w:p w:rsidR="00694B5A" w:rsidRDefault="00A442C1" w:rsidP="0010403D">
      <w:pPr>
        <w:pStyle w:val="a4"/>
        <w:numPr>
          <w:ilvl w:val="0"/>
          <w:numId w:val="2"/>
        </w:numPr>
        <w:tabs>
          <w:tab w:val="left" w:pos="709"/>
          <w:tab w:val="left" w:pos="3402"/>
          <w:tab w:val="left" w:pos="4536"/>
        </w:tabs>
        <w:ind w:leftChars="0" w:left="1134"/>
        <w:rPr>
          <w:rFonts w:asciiTheme="majorEastAsia" w:eastAsiaTheme="majorEastAsia" w:hAnsiTheme="majorEastAsia"/>
          <w:sz w:val="24"/>
          <w:szCs w:val="24"/>
        </w:rPr>
      </w:pPr>
      <w:r w:rsidRPr="00694B5A">
        <w:rPr>
          <w:rFonts w:asciiTheme="majorEastAsia" w:eastAsiaTheme="majorEastAsia" w:hAnsiTheme="majorEastAsia" w:hint="eastAsia"/>
          <w:sz w:val="24"/>
          <w:szCs w:val="24"/>
        </w:rPr>
        <w:t>中サイズ</w:t>
      </w:r>
      <w:r w:rsidR="00694B5A" w:rsidRPr="00694B5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694B5A" w:rsidRPr="00694B5A">
        <w:rPr>
          <w:rFonts w:asciiTheme="majorEastAsia" w:eastAsiaTheme="majorEastAsia" w:hAnsiTheme="majorEastAsia"/>
          <w:sz w:val="24"/>
          <w:szCs w:val="24"/>
        </w:rPr>
        <w:t>Ｍ）</w:t>
      </w:r>
      <w:r w:rsidR="00694B5A">
        <w:rPr>
          <w:rFonts w:asciiTheme="majorEastAsia" w:eastAsiaTheme="majorEastAsia" w:hAnsiTheme="majorEastAsia"/>
          <w:sz w:val="24"/>
          <w:szCs w:val="24"/>
        </w:rPr>
        <w:tab/>
      </w:r>
      <w:r w:rsidR="00694B5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0403D" w:rsidRPr="0010403D">
        <w:rPr>
          <w:rFonts w:asciiTheme="majorEastAsia" w:eastAsiaTheme="majorEastAsia" w:hAnsiTheme="majorEastAsia" w:hint="eastAsia"/>
          <w:sz w:val="24"/>
          <w:szCs w:val="24"/>
          <w:u w:val="single"/>
          <w:shd w:val="clear" w:color="auto" w:fill="FFF2CC" w:themeFill="accent4" w:themeFillTint="33"/>
        </w:rPr>
        <w:t xml:space="preserve">　　　</w:t>
      </w:r>
      <w:r w:rsidR="0010403D" w:rsidRPr="0010403D">
        <w:rPr>
          <w:rFonts w:asciiTheme="majorEastAsia" w:eastAsiaTheme="majorEastAsia" w:hAnsiTheme="majorEastAsia"/>
          <w:sz w:val="24"/>
          <w:szCs w:val="24"/>
          <w:u w:val="single"/>
          <w:shd w:val="clear" w:color="auto" w:fill="FFF2CC" w:themeFill="accent4" w:themeFillTint="33"/>
        </w:rPr>
        <w:tab/>
      </w:r>
      <w:r w:rsidR="00694B5A" w:rsidRPr="00694B5A">
        <w:rPr>
          <w:rFonts w:asciiTheme="majorEastAsia" w:eastAsiaTheme="majorEastAsia" w:hAnsiTheme="majorEastAsia" w:hint="eastAsia"/>
          <w:sz w:val="24"/>
          <w:szCs w:val="24"/>
        </w:rPr>
        <w:t>円／</w:t>
      </w:r>
      <w:r w:rsidR="00694B5A" w:rsidRPr="00694B5A">
        <w:rPr>
          <w:rFonts w:asciiTheme="majorEastAsia" w:eastAsiaTheme="majorEastAsia" w:hAnsiTheme="majorEastAsia"/>
          <w:sz w:val="24"/>
          <w:szCs w:val="24"/>
        </w:rPr>
        <w:t>枚</w:t>
      </w:r>
      <w:r w:rsidR="00694B5A" w:rsidRPr="00694B5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6543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7450D">
        <w:rPr>
          <w:rFonts w:asciiTheme="majorEastAsia" w:eastAsiaTheme="majorEastAsia" w:hAnsiTheme="majorEastAsia"/>
          <w:sz w:val="24"/>
          <w:szCs w:val="24"/>
        </w:rPr>
        <w:t>横幅20</w:t>
      </w:r>
      <w:r w:rsidR="00F7450D">
        <w:rPr>
          <w:rFonts w:asciiTheme="majorEastAsia" w:eastAsiaTheme="majorEastAsia" w:hAnsiTheme="majorEastAsia" w:hint="eastAsia"/>
          <w:sz w:val="24"/>
          <w:szCs w:val="24"/>
        </w:rPr>
        <w:t>センチ</w:t>
      </w:r>
      <w:r w:rsidR="00F7450D">
        <w:rPr>
          <w:rFonts w:asciiTheme="majorEastAsia" w:eastAsiaTheme="majorEastAsia" w:hAnsiTheme="majorEastAsia"/>
          <w:sz w:val="24"/>
          <w:szCs w:val="24"/>
        </w:rPr>
        <w:t>程度</w:t>
      </w:r>
    </w:p>
    <w:p w:rsidR="00A442C1" w:rsidRDefault="00A442C1" w:rsidP="0010403D">
      <w:pPr>
        <w:pStyle w:val="a4"/>
        <w:numPr>
          <w:ilvl w:val="0"/>
          <w:numId w:val="2"/>
        </w:numPr>
        <w:tabs>
          <w:tab w:val="left" w:pos="709"/>
          <w:tab w:val="left" w:pos="3402"/>
          <w:tab w:val="left" w:pos="4536"/>
        </w:tabs>
        <w:ind w:leftChars="0" w:left="1134"/>
        <w:rPr>
          <w:rFonts w:asciiTheme="majorEastAsia" w:eastAsiaTheme="majorEastAsia" w:hAnsiTheme="majorEastAsia"/>
          <w:sz w:val="24"/>
          <w:szCs w:val="24"/>
        </w:rPr>
      </w:pPr>
      <w:r w:rsidRPr="00694B5A">
        <w:rPr>
          <w:rFonts w:asciiTheme="majorEastAsia" w:eastAsiaTheme="majorEastAsia" w:hAnsiTheme="majorEastAsia" w:hint="eastAsia"/>
          <w:sz w:val="24"/>
          <w:szCs w:val="24"/>
        </w:rPr>
        <w:t>小サイズ</w:t>
      </w:r>
      <w:r w:rsidR="00694B5A" w:rsidRPr="00694B5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694B5A" w:rsidRPr="00694B5A">
        <w:rPr>
          <w:rFonts w:asciiTheme="majorEastAsia" w:eastAsiaTheme="majorEastAsia" w:hAnsiTheme="majorEastAsia"/>
          <w:sz w:val="24"/>
          <w:szCs w:val="24"/>
        </w:rPr>
        <w:t>Ｓ）</w:t>
      </w:r>
      <w:r w:rsidRPr="00694B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4B5A">
        <w:rPr>
          <w:rFonts w:asciiTheme="majorEastAsia" w:eastAsiaTheme="majorEastAsia" w:hAnsiTheme="majorEastAsia"/>
          <w:sz w:val="24"/>
          <w:szCs w:val="24"/>
        </w:rPr>
        <w:tab/>
      </w:r>
      <w:r w:rsidR="00694B5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0403D" w:rsidRPr="0010403D">
        <w:rPr>
          <w:rFonts w:asciiTheme="majorEastAsia" w:eastAsiaTheme="majorEastAsia" w:hAnsiTheme="majorEastAsia" w:hint="eastAsia"/>
          <w:sz w:val="24"/>
          <w:szCs w:val="24"/>
          <w:u w:val="single"/>
          <w:shd w:val="clear" w:color="auto" w:fill="FFF2CC" w:themeFill="accent4" w:themeFillTint="33"/>
        </w:rPr>
        <w:t xml:space="preserve">　　　</w:t>
      </w:r>
      <w:r w:rsidR="0010403D" w:rsidRPr="0010403D">
        <w:rPr>
          <w:rFonts w:asciiTheme="majorEastAsia" w:eastAsiaTheme="majorEastAsia" w:hAnsiTheme="majorEastAsia"/>
          <w:sz w:val="24"/>
          <w:szCs w:val="24"/>
          <w:u w:val="single"/>
          <w:shd w:val="clear" w:color="auto" w:fill="FFF2CC" w:themeFill="accent4" w:themeFillTint="33"/>
        </w:rPr>
        <w:tab/>
      </w:r>
      <w:r w:rsidR="00694B5A" w:rsidRPr="00694B5A">
        <w:rPr>
          <w:rFonts w:asciiTheme="majorEastAsia" w:eastAsiaTheme="majorEastAsia" w:hAnsiTheme="majorEastAsia" w:hint="eastAsia"/>
          <w:sz w:val="24"/>
          <w:szCs w:val="24"/>
        </w:rPr>
        <w:t>円／</w:t>
      </w:r>
      <w:r w:rsidR="00694B5A" w:rsidRPr="00694B5A">
        <w:rPr>
          <w:rFonts w:asciiTheme="majorEastAsia" w:eastAsiaTheme="majorEastAsia" w:hAnsiTheme="majorEastAsia"/>
          <w:sz w:val="24"/>
          <w:szCs w:val="24"/>
        </w:rPr>
        <w:t>枚</w:t>
      </w:r>
      <w:r w:rsidR="00694B5A" w:rsidRPr="00694B5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6543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2419D">
        <w:rPr>
          <w:rFonts w:asciiTheme="majorEastAsia" w:eastAsiaTheme="majorEastAsia" w:hAnsiTheme="majorEastAsia"/>
          <w:sz w:val="24"/>
          <w:szCs w:val="24"/>
        </w:rPr>
        <w:t>横幅15</w:t>
      </w:r>
      <w:r w:rsidR="0072419D">
        <w:rPr>
          <w:rFonts w:asciiTheme="majorEastAsia" w:eastAsiaTheme="majorEastAsia" w:hAnsiTheme="majorEastAsia" w:hint="eastAsia"/>
          <w:sz w:val="24"/>
          <w:szCs w:val="24"/>
        </w:rPr>
        <w:t>センチ</w:t>
      </w:r>
      <w:r w:rsidR="0072419D">
        <w:rPr>
          <w:rFonts w:asciiTheme="majorEastAsia" w:eastAsiaTheme="majorEastAsia" w:hAnsiTheme="majorEastAsia"/>
          <w:sz w:val="24"/>
          <w:szCs w:val="24"/>
        </w:rPr>
        <w:t>程度</w:t>
      </w:r>
    </w:p>
    <w:p w:rsidR="00694B5A" w:rsidRDefault="00694B5A" w:rsidP="0010403D">
      <w:pPr>
        <w:pStyle w:val="a4"/>
        <w:numPr>
          <w:ilvl w:val="0"/>
          <w:numId w:val="2"/>
        </w:numPr>
        <w:tabs>
          <w:tab w:val="left" w:pos="709"/>
          <w:tab w:val="left" w:pos="3402"/>
          <w:tab w:val="left" w:pos="4536"/>
        </w:tabs>
        <w:ind w:leftChars="0" w:left="113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その他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0403D" w:rsidRPr="0010403D">
        <w:rPr>
          <w:rFonts w:asciiTheme="majorEastAsia" w:eastAsiaTheme="majorEastAsia" w:hAnsiTheme="majorEastAsia" w:hint="eastAsia"/>
          <w:sz w:val="24"/>
          <w:szCs w:val="24"/>
          <w:u w:val="single"/>
          <w:shd w:val="clear" w:color="auto" w:fill="FFF2CC" w:themeFill="accent4" w:themeFillTint="33"/>
        </w:rPr>
        <w:t xml:space="preserve">　　　</w:t>
      </w:r>
      <w:r w:rsidR="0010403D" w:rsidRPr="0010403D">
        <w:rPr>
          <w:rFonts w:asciiTheme="majorEastAsia" w:eastAsiaTheme="majorEastAsia" w:hAnsiTheme="majorEastAsia"/>
          <w:sz w:val="24"/>
          <w:szCs w:val="24"/>
          <w:u w:val="single"/>
          <w:shd w:val="clear" w:color="auto" w:fill="FFF2CC" w:themeFill="accent4" w:themeFillTint="33"/>
        </w:rPr>
        <w:tab/>
      </w:r>
      <w:r w:rsidRPr="00694B5A">
        <w:rPr>
          <w:rFonts w:asciiTheme="majorEastAsia" w:eastAsiaTheme="majorEastAsia" w:hAnsiTheme="majorEastAsia" w:hint="eastAsia"/>
          <w:sz w:val="24"/>
          <w:szCs w:val="24"/>
        </w:rPr>
        <w:t>円／</w:t>
      </w:r>
      <w:r w:rsidRPr="00694B5A">
        <w:rPr>
          <w:rFonts w:asciiTheme="majorEastAsia" w:eastAsiaTheme="majorEastAsia" w:hAnsiTheme="majorEastAsia"/>
          <w:sz w:val="24"/>
          <w:szCs w:val="24"/>
        </w:rPr>
        <w:t>枚</w:t>
      </w:r>
      <w:r w:rsidRPr="00694B5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10403D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10403D">
        <w:rPr>
          <w:rFonts w:asciiTheme="majorEastAsia" w:eastAsiaTheme="majorEastAsia" w:hAnsiTheme="majorEastAsia"/>
          <w:sz w:val="24"/>
          <w:szCs w:val="24"/>
        </w:rPr>
        <w:t>サイズ感</w:t>
      </w:r>
      <w:r w:rsidR="0010403D">
        <w:rPr>
          <w:rFonts w:asciiTheme="majorEastAsia" w:eastAsiaTheme="majorEastAsia" w:hAnsiTheme="majorEastAsia" w:hint="eastAsia"/>
          <w:sz w:val="24"/>
          <w:szCs w:val="24"/>
        </w:rPr>
        <w:t>：（</w:t>
      </w:r>
      <w:r w:rsidR="0010403D" w:rsidRPr="0010403D">
        <w:rPr>
          <w:rFonts w:asciiTheme="majorEastAsia" w:eastAsiaTheme="majorEastAsia" w:hAnsiTheme="majorEastAsia" w:hint="eastAsia"/>
          <w:sz w:val="24"/>
          <w:szCs w:val="24"/>
          <w:u w:val="single"/>
          <w:shd w:val="clear" w:color="auto" w:fill="FFF2CC" w:themeFill="accent4" w:themeFillTint="33"/>
        </w:rPr>
        <w:t xml:space="preserve">　　　</w:t>
      </w:r>
      <w:r w:rsidR="0010403D" w:rsidRPr="0010403D">
        <w:rPr>
          <w:rFonts w:asciiTheme="majorEastAsia" w:eastAsiaTheme="majorEastAsia" w:hAnsiTheme="majorEastAsia"/>
          <w:sz w:val="24"/>
          <w:szCs w:val="24"/>
          <w:u w:val="single"/>
          <w:shd w:val="clear" w:color="auto" w:fill="FFF2CC" w:themeFill="accent4" w:themeFillTint="33"/>
        </w:rPr>
        <w:tab/>
      </w:r>
      <w:r w:rsidR="0010403D">
        <w:rPr>
          <w:rFonts w:asciiTheme="majorEastAsia" w:eastAsiaTheme="majorEastAsia" w:hAnsiTheme="majorEastAsia"/>
          <w:sz w:val="24"/>
          <w:szCs w:val="24"/>
        </w:rPr>
        <w:t>）</w:t>
      </w:r>
    </w:p>
    <w:p w:rsidR="00694B5A" w:rsidRPr="00694B5A" w:rsidRDefault="00694B5A" w:rsidP="00694B5A">
      <w:pPr>
        <w:pStyle w:val="a4"/>
        <w:tabs>
          <w:tab w:val="left" w:pos="709"/>
          <w:tab w:val="left" w:pos="3402"/>
        </w:tabs>
        <w:ind w:leftChars="0" w:left="113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※花束</w:t>
      </w:r>
      <w:r>
        <w:rPr>
          <w:rFonts w:asciiTheme="majorEastAsia" w:eastAsiaTheme="majorEastAsia" w:hAnsiTheme="majorEastAsia"/>
          <w:sz w:val="24"/>
          <w:szCs w:val="24"/>
        </w:rPr>
        <w:t>や</w:t>
      </w:r>
      <w:r>
        <w:rPr>
          <w:rFonts w:asciiTheme="majorEastAsia" w:eastAsiaTheme="majorEastAsia" w:hAnsiTheme="majorEastAsia" w:hint="eastAsia"/>
          <w:sz w:val="24"/>
          <w:szCs w:val="24"/>
        </w:rPr>
        <w:t>瓶</w:t>
      </w:r>
      <w:r>
        <w:rPr>
          <w:rFonts w:asciiTheme="majorEastAsia" w:eastAsiaTheme="majorEastAsia" w:hAnsiTheme="majorEastAsia"/>
          <w:sz w:val="24"/>
          <w:szCs w:val="24"/>
        </w:rPr>
        <w:t>など</w:t>
      </w:r>
      <w:r w:rsidR="0072419D">
        <w:rPr>
          <w:rFonts w:asciiTheme="majorEastAsia" w:eastAsiaTheme="majorEastAsia" w:hAnsiTheme="majorEastAsia" w:hint="eastAsia"/>
          <w:sz w:val="24"/>
          <w:szCs w:val="24"/>
        </w:rPr>
        <w:t>，特殊な</w:t>
      </w:r>
      <w:r w:rsidR="0072419D">
        <w:rPr>
          <w:rFonts w:asciiTheme="majorEastAsia" w:eastAsiaTheme="majorEastAsia" w:hAnsiTheme="majorEastAsia"/>
          <w:sz w:val="24"/>
          <w:szCs w:val="24"/>
        </w:rPr>
        <w:t>形状に合わせた</w:t>
      </w:r>
      <w:r>
        <w:rPr>
          <w:rFonts w:asciiTheme="majorEastAsia" w:eastAsiaTheme="majorEastAsia" w:hAnsiTheme="majorEastAsia"/>
          <w:sz w:val="24"/>
          <w:szCs w:val="24"/>
        </w:rPr>
        <w:t>サイズ</w:t>
      </w:r>
    </w:p>
    <w:p w:rsidR="00472D13" w:rsidRPr="00A442C1" w:rsidRDefault="00472D13" w:rsidP="00A442C1">
      <w:pPr>
        <w:rPr>
          <w:rFonts w:asciiTheme="majorEastAsia" w:eastAsiaTheme="majorEastAsia" w:hAnsiTheme="majorEastAsia"/>
          <w:sz w:val="24"/>
          <w:szCs w:val="24"/>
        </w:rPr>
      </w:pPr>
    </w:p>
    <w:p w:rsidR="00A442C1" w:rsidRPr="00A442C1" w:rsidRDefault="00A442C1" w:rsidP="00A442C1">
      <w:pPr>
        <w:rPr>
          <w:rFonts w:asciiTheme="majorEastAsia" w:eastAsiaTheme="majorEastAsia" w:hAnsiTheme="majorEastAsia"/>
          <w:sz w:val="24"/>
          <w:szCs w:val="24"/>
        </w:rPr>
      </w:pPr>
    </w:p>
    <w:p w:rsidR="00A442C1" w:rsidRPr="00A442C1" w:rsidRDefault="0072419D" w:rsidP="00A442C1">
      <w:pPr>
        <w:rPr>
          <w:rFonts w:asciiTheme="majorEastAsia" w:eastAsiaTheme="majorEastAsia" w:hAnsiTheme="majorEastAsia"/>
          <w:sz w:val="24"/>
          <w:szCs w:val="24"/>
        </w:rPr>
      </w:pPr>
      <w:r w:rsidRPr="00E803B5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問５</w:t>
      </w:r>
      <w:r w:rsidR="001040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レジ袋</w:t>
      </w:r>
      <w:r w:rsidR="0010403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10403D">
        <w:rPr>
          <w:rFonts w:asciiTheme="majorEastAsia" w:eastAsiaTheme="majorEastAsia" w:hAnsiTheme="majorEastAsia"/>
          <w:sz w:val="24"/>
          <w:szCs w:val="24"/>
        </w:rPr>
        <w:t>売上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10403D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10403D">
        <w:rPr>
          <w:rFonts w:asciiTheme="majorEastAsia" w:eastAsiaTheme="majorEastAsia" w:hAnsiTheme="majorEastAsia"/>
          <w:sz w:val="24"/>
          <w:szCs w:val="24"/>
        </w:rPr>
        <w:t>使途について</w:t>
      </w:r>
      <w:r w:rsidR="0010403D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10403D">
        <w:rPr>
          <w:rFonts w:asciiTheme="majorEastAsia" w:eastAsiaTheme="majorEastAsia" w:hAnsiTheme="majorEastAsia"/>
          <w:sz w:val="24"/>
          <w:szCs w:val="24"/>
        </w:rPr>
        <w:t>以下より選択ください。</w:t>
      </w:r>
      <w:r w:rsidR="0010403D">
        <w:rPr>
          <w:rFonts w:asciiTheme="majorEastAsia" w:eastAsiaTheme="majorEastAsia" w:hAnsiTheme="majorEastAsia" w:hint="eastAsia"/>
          <w:sz w:val="24"/>
          <w:szCs w:val="24"/>
        </w:rPr>
        <w:t>（一つを</w:t>
      </w:r>
      <w:r w:rsidR="0010403D">
        <w:rPr>
          <w:rFonts w:asciiTheme="majorEastAsia" w:eastAsiaTheme="majorEastAsia" w:hAnsiTheme="majorEastAsia"/>
          <w:sz w:val="24"/>
          <w:szCs w:val="24"/>
        </w:rPr>
        <w:t>選択</w:t>
      </w:r>
      <w:r w:rsidR="0010403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72D13" w:rsidRDefault="00AD5AB1" w:rsidP="00472D13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cs="Segoe UI Symbol"/>
            <w:sz w:val="24"/>
            <w:szCs w:val="24"/>
          </w:rPr>
          <w:id w:val="2895575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2D13">
            <w:rPr>
              <w:rFonts w:ascii="ＭＳ ゴシック" w:eastAsia="ＭＳ ゴシック" w:hAnsi="ＭＳ ゴシック" w:cs="Segoe UI Symbol" w:hint="eastAsia"/>
              <w:sz w:val="24"/>
              <w:szCs w:val="24"/>
            </w:rPr>
            <w:t>☐</w:t>
          </w:r>
        </w:sdtContent>
      </w:sdt>
      <w:r w:rsidR="00472D13" w:rsidRPr="00A442C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72D13">
        <w:rPr>
          <w:rFonts w:asciiTheme="majorEastAsia" w:eastAsiaTheme="majorEastAsia" w:hAnsiTheme="majorEastAsia" w:hint="eastAsia"/>
          <w:sz w:val="24"/>
          <w:szCs w:val="24"/>
        </w:rPr>
        <w:tab/>
      </w:r>
      <w:r w:rsidR="00472D13" w:rsidRPr="00A442C1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472D13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72D13">
        <w:rPr>
          <w:rFonts w:asciiTheme="majorEastAsia" w:eastAsiaTheme="majorEastAsia" w:hAnsiTheme="majorEastAsia" w:hint="eastAsia"/>
          <w:sz w:val="24"/>
          <w:szCs w:val="24"/>
        </w:rPr>
        <w:t>環境保全への活用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（店舗周辺の環境整備など）</w:t>
      </w:r>
    </w:p>
    <w:p w:rsidR="00472D13" w:rsidRDefault="00AD5AB1" w:rsidP="00472D13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-20883674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2D1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72D13">
        <w:rPr>
          <w:rFonts w:asciiTheme="majorEastAsia" w:eastAsiaTheme="majorEastAsia" w:hAnsiTheme="majorEastAsia"/>
          <w:sz w:val="24"/>
          <w:szCs w:val="24"/>
        </w:rPr>
        <w:tab/>
      </w:r>
      <w:r w:rsidR="00472D13">
        <w:rPr>
          <w:rFonts w:asciiTheme="majorEastAsia" w:eastAsiaTheme="majorEastAsia" w:hAnsiTheme="majorEastAsia" w:hint="eastAsia"/>
          <w:sz w:val="24"/>
          <w:szCs w:val="24"/>
        </w:rPr>
        <w:t xml:space="preserve">② 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各種団体や自治体等への寄付</w:t>
      </w:r>
    </w:p>
    <w:p w:rsidR="00472D13" w:rsidRDefault="00AD5AB1" w:rsidP="00472D13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3089102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2D1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72D13">
        <w:rPr>
          <w:rFonts w:asciiTheme="majorEastAsia" w:eastAsiaTheme="majorEastAsia" w:hAnsiTheme="majorEastAsia"/>
          <w:sz w:val="24"/>
          <w:szCs w:val="24"/>
        </w:rPr>
        <w:tab/>
      </w:r>
      <w:r w:rsidR="00472D13">
        <w:rPr>
          <w:rFonts w:asciiTheme="majorEastAsia" w:eastAsiaTheme="majorEastAsia" w:hAnsiTheme="majorEastAsia" w:hint="eastAsia"/>
          <w:sz w:val="24"/>
          <w:szCs w:val="24"/>
        </w:rPr>
        <w:t xml:space="preserve">③ </w:t>
      </w:r>
      <w:r w:rsidR="00965432">
        <w:rPr>
          <w:rFonts w:asciiTheme="majorEastAsia" w:eastAsiaTheme="majorEastAsia" w:hAnsiTheme="majorEastAsia" w:hint="eastAsia"/>
          <w:sz w:val="24"/>
          <w:szCs w:val="24"/>
        </w:rPr>
        <w:t>レジ袋の仕入れ経費</w:t>
      </w:r>
    </w:p>
    <w:p w:rsidR="00472D13" w:rsidRDefault="00AD5AB1" w:rsidP="00472D13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-9196395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2D1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72D13">
        <w:rPr>
          <w:rFonts w:asciiTheme="majorEastAsia" w:eastAsiaTheme="majorEastAsia" w:hAnsiTheme="majorEastAsia"/>
          <w:sz w:val="24"/>
          <w:szCs w:val="24"/>
        </w:rPr>
        <w:tab/>
      </w:r>
      <w:r w:rsidR="00472D13">
        <w:rPr>
          <w:rFonts w:asciiTheme="majorEastAsia" w:eastAsiaTheme="majorEastAsia" w:hAnsiTheme="majorEastAsia" w:hint="eastAsia"/>
          <w:sz w:val="24"/>
          <w:szCs w:val="24"/>
        </w:rPr>
        <w:t xml:space="preserve">④ </w:t>
      </w:r>
      <w:r w:rsidR="00A442C1" w:rsidRPr="00472D13">
        <w:rPr>
          <w:rFonts w:asciiTheme="majorEastAsia" w:eastAsiaTheme="majorEastAsia" w:hAnsiTheme="majorEastAsia" w:hint="eastAsia"/>
          <w:sz w:val="24"/>
          <w:szCs w:val="24"/>
        </w:rPr>
        <w:t>決まっていない</w:t>
      </w:r>
    </w:p>
    <w:p w:rsidR="00A442C1" w:rsidRPr="00472D13" w:rsidRDefault="00AD5AB1" w:rsidP="00472D13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9953119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2D1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72D13">
        <w:rPr>
          <w:rFonts w:asciiTheme="majorEastAsia" w:eastAsiaTheme="majorEastAsia" w:hAnsiTheme="majorEastAsia"/>
          <w:sz w:val="24"/>
          <w:szCs w:val="24"/>
        </w:rPr>
        <w:tab/>
      </w:r>
      <w:r w:rsidR="00472D13">
        <w:rPr>
          <w:rFonts w:asciiTheme="majorEastAsia" w:eastAsiaTheme="majorEastAsia" w:hAnsiTheme="majorEastAsia" w:hint="eastAsia"/>
          <w:sz w:val="24"/>
          <w:szCs w:val="24"/>
        </w:rPr>
        <w:t xml:space="preserve">⑤ </w:t>
      </w:r>
      <w:r w:rsidR="00472D13" w:rsidRPr="00472D13">
        <w:rPr>
          <w:rFonts w:asciiTheme="majorEastAsia" w:eastAsiaTheme="majorEastAsia" w:hAnsiTheme="majorEastAsia" w:hint="eastAsia"/>
          <w:sz w:val="24"/>
          <w:szCs w:val="24"/>
        </w:rPr>
        <w:t xml:space="preserve">その他（具体的に　　　　　</w:t>
      </w:r>
      <w:r w:rsidR="00472D13" w:rsidRPr="00472D13"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="001040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0403D"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="00472D13" w:rsidRPr="00472D13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472D13" w:rsidRPr="00472D13">
        <w:rPr>
          <w:rFonts w:asciiTheme="majorEastAsia" w:eastAsiaTheme="majorEastAsia" w:hAnsiTheme="majorEastAsia" w:hint="eastAsia"/>
          <w:sz w:val="24"/>
          <w:szCs w:val="24"/>
        </w:rPr>
        <w:t xml:space="preserve">　　　）</w:t>
      </w:r>
    </w:p>
    <w:p w:rsidR="00472D13" w:rsidRDefault="00472D13" w:rsidP="00A442C1">
      <w:pPr>
        <w:rPr>
          <w:rFonts w:asciiTheme="majorEastAsia" w:eastAsiaTheme="majorEastAsia" w:hAnsiTheme="majorEastAsia"/>
          <w:sz w:val="24"/>
          <w:szCs w:val="24"/>
        </w:rPr>
      </w:pPr>
    </w:p>
    <w:p w:rsidR="00472D13" w:rsidRPr="00472D13" w:rsidRDefault="00472D13" w:rsidP="00A442C1">
      <w:pPr>
        <w:rPr>
          <w:rFonts w:asciiTheme="majorEastAsia" w:eastAsiaTheme="majorEastAsia" w:hAnsiTheme="majorEastAsia"/>
          <w:sz w:val="24"/>
          <w:szCs w:val="24"/>
        </w:rPr>
      </w:pPr>
    </w:p>
    <w:p w:rsidR="00A442C1" w:rsidRDefault="00472D13" w:rsidP="00472D13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E803B5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問６</w:t>
      </w:r>
      <w:r w:rsidR="0010403D">
        <w:rPr>
          <w:rFonts w:asciiTheme="majorEastAsia" w:eastAsiaTheme="majorEastAsia" w:hAnsiTheme="majorEastAsia" w:hint="eastAsia"/>
          <w:sz w:val="24"/>
          <w:szCs w:val="24"/>
        </w:rPr>
        <w:t xml:space="preserve">　レジ袋有料化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以降，来店されるお客様の変化について，以下より選択くだ</w:t>
      </w:r>
      <w:r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:rsidR="00472D13" w:rsidRPr="00A442C1" w:rsidRDefault="00472D13" w:rsidP="00472D13">
      <w:pPr>
        <w:ind w:leftChars="337" w:left="708"/>
        <w:rPr>
          <w:rFonts w:asciiTheme="majorEastAsia" w:eastAsiaTheme="majorEastAsia" w:hAnsiTheme="majorEastAsia"/>
          <w:sz w:val="24"/>
          <w:szCs w:val="24"/>
        </w:rPr>
      </w:pPr>
      <w:r w:rsidRPr="00A442C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965432">
        <w:rPr>
          <w:rFonts w:asciiTheme="majorEastAsia" w:eastAsiaTheme="majorEastAsia" w:hAnsiTheme="majorEastAsia" w:hint="eastAsia"/>
          <w:sz w:val="24"/>
          <w:szCs w:val="24"/>
          <w:u w:val="single"/>
        </w:rPr>
        <w:t>複数選択可</w:t>
      </w:r>
      <w:r>
        <w:rPr>
          <w:rFonts w:asciiTheme="majorEastAsia" w:eastAsiaTheme="majorEastAsia" w:hAnsiTheme="majorEastAsia" w:hint="eastAsia"/>
          <w:sz w:val="24"/>
          <w:szCs w:val="24"/>
        </w:rPr>
        <w:t>。レジ</w:t>
      </w:r>
      <w:r>
        <w:rPr>
          <w:rFonts w:asciiTheme="majorEastAsia" w:eastAsiaTheme="majorEastAsia" w:hAnsiTheme="majorEastAsia"/>
          <w:sz w:val="24"/>
          <w:szCs w:val="24"/>
        </w:rPr>
        <w:t>決済時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/>
          <w:sz w:val="24"/>
          <w:szCs w:val="24"/>
        </w:rPr>
        <w:t>感覚的なもので</w:t>
      </w:r>
      <w:r>
        <w:rPr>
          <w:rFonts w:asciiTheme="majorEastAsia" w:eastAsiaTheme="majorEastAsia" w:hAnsiTheme="majorEastAsia" w:hint="eastAsia"/>
          <w:sz w:val="24"/>
          <w:szCs w:val="24"/>
        </w:rPr>
        <w:t>構いません</w:t>
      </w:r>
      <w:r w:rsidRPr="00A442C1">
        <w:rPr>
          <w:rFonts w:asciiTheme="majorEastAsia" w:eastAsiaTheme="majorEastAsia" w:hAnsiTheme="majorEastAsia" w:hint="eastAsia"/>
          <w:sz w:val="24"/>
          <w:szCs w:val="24"/>
        </w:rPr>
        <w:t>。）</w:t>
      </w:r>
    </w:p>
    <w:p w:rsidR="00472D13" w:rsidRDefault="00AD5AB1" w:rsidP="00472D13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cs="Segoe UI Symbol"/>
            <w:sz w:val="24"/>
            <w:szCs w:val="24"/>
          </w:rPr>
          <w:id w:val="15436268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2D13">
            <w:rPr>
              <w:rFonts w:ascii="ＭＳ ゴシック" w:eastAsia="ＭＳ ゴシック" w:hAnsi="ＭＳ ゴシック" w:cs="Segoe UI Symbol" w:hint="eastAsia"/>
              <w:sz w:val="24"/>
              <w:szCs w:val="24"/>
            </w:rPr>
            <w:t>☐</w:t>
          </w:r>
        </w:sdtContent>
      </w:sdt>
      <w:r w:rsidR="00472D13" w:rsidRPr="00A442C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72D13">
        <w:rPr>
          <w:rFonts w:asciiTheme="majorEastAsia" w:eastAsiaTheme="majorEastAsia" w:hAnsiTheme="majorEastAsia" w:hint="eastAsia"/>
          <w:sz w:val="24"/>
          <w:szCs w:val="24"/>
        </w:rPr>
        <w:tab/>
      </w:r>
      <w:r w:rsidR="00472D13" w:rsidRPr="00A442C1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472D13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マイバッグを持参する方が増えた。</w:t>
      </w:r>
    </w:p>
    <w:p w:rsidR="00472D13" w:rsidRDefault="00AD5AB1" w:rsidP="00472D13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-5567771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543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72D13">
        <w:rPr>
          <w:rFonts w:asciiTheme="majorEastAsia" w:eastAsiaTheme="majorEastAsia" w:hAnsiTheme="majorEastAsia"/>
          <w:sz w:val="24"/>
          <w:szCs w:val="24"/>
        </w:rPr>
        <w:tab/>
      </w:r>
      <w:r w:rsidR="00472D13">
        <w:rPr>
          <w:rFonts w:asciiTheme="majorEastAsia" w:eastAsiaTheme="majorEastAsia" w:hAnsiTheme="majorEastAsia" w:hint="eastAsia"/>
          <w:sz w:val="24"/>
          <w:szCs w:val="24"/>
        </w:rPr>
        <w:t xml:space="preserve">② 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レジ袋を断る方が増えた。</w:t>
      </w:r>
      <w:r w:rsidR="00472D13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472D13" w:rsidRDefault="00AD5AB1" w:rsidP="00472D13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-9424550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2D1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72D13">
        <w:rPr>
          <w:rFonts w:asciiTheme="majorEastAsia" w:eastAsiaTheme="majorEastAsia" w:hAnsiTheme="majorEastAsia"/>
          <w:sz w:val="24"/>
          <w:szCs w:val="24"/>
        </w:rPr>
        <w:tab/>
      </w:r>
      <w:r w:rsidR="00472D13">
        <w:rPr>
          <w:rFonts w:asciiTheme="majorEastAsia" w:eastAsiaTheme="majorEastAsia" w:hAnsiTheme="majorEastAsia" w:hint="eastAsia"/>
          <w:sz w:val="24"/>
          <w:szCs w:val="24"/>
        </w:rPr>
        <w:t xml:space="preserve">③ </w:t>
      </w:r>
      <w:r w:rsidR="00A442C1" w:rsidRPr="00A442C1">
        <w:rPr>
          <w:rFonts w:asciiTheme="majorEastAsia" w:eastAsiaTheme="majorEastAsia" w:hAnsiTheme="majorEastAsia" w:hint="eastAsia"/>
          <w:sz w:val="24"/>
          <w:szCs w:val="24"/>
        </w:rPr>
        <w:t>簡易な包装の商品を選ぶ方が増えた。</w:t>
      </w:r>
    </w:p>
    <w:p w:rsidR="00472D13" w:rsidRPr="00472D13" w:rsidRDefault="00AD5AB1" w:rsidP="00472D13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-17384644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2D1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72D13">
        <w:rPr>
          <w:rFonts w:asciiTheme="majorEastAsia" w:eastAsiaTheme="majorEastAsia" w:hAnsiTheme="majorEastAsia"/>
          <w:sz w:val="24"/>
          <w:szCs w:val="24"/>
        </w:rPr>
        <w:tab/>
      </w:r>
      <w:r w:rsidR="00472D13">
        <w:rPr>
          <w:rFonts w:asciiTheme="majorEastAsia" w:eastAsiaTheme="majorEastAsia" w:hAnsiTheme="majorEastAsia" w:hint="eastAsia"/>
          <w:sz w:val="24"/>
          <w:szCs w:val="24"/>
        </w:rPr>
        <w:t>④ 詰め替えできる商品を選ぶ</w:t>
      </w:r>
      <w:r w:rsidR="00472D13">
        <w:rPr>
          <w:rFonts w:asciiTheme="majorEastAsia" w:eastAsiaTheme="majorEastAsia" w:hAnsiTheme="majorEastAsia"/>
          <w:sz w:val="24"/>
          <w:szCs w:val="24"/>
        </w:rPr>
        <w:t>方が増えた。</w:t>
      </w:r>
    </w:p>
    <w:p w:rsidR="00A442C1" w:rsidRPr="00A442C1" w:rsidRDefault="00AD5AB1" w:rsidP="00472D13">
      <w:pPr>
        <w:tabs>
          <w:tab w:val="left" w:pos="1560"/>
        </w:tabs>
        <w:ind w:leftChars="337" w:left="708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-8390771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2D1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72D13">
        <w:rPr>
          <w:rFonts w:asciiTheme="majorEastAsia" w:eastAsiaTheme="majorEastAsia" w:hAnsiTheme="majorEastAsia"/>
          <w:sz w:val="24"/>
          <w:szCs w:val="24"/>
        </w:rPr>
        <w:tab/>
      </w:r>
      <w:r w:rsidR="00472D13">
        <w:rPr>
          <w:rFonts w:asciiTheme="majorEastAsia" w:eastAsiaTheme="majorEastAsia" w:hAnsiTheme="majorEastAsia" w:hint="eastAsia"/>
          <w:sz w:val="24"/>
          <w:szCs w:val="24"/>
        </w:rPr>
        <w:t xml:space="preserve">⑤ </w:t>
      </w:r>
      <w:r w:rsidR="00472D13" w:rsidRPr="00472D13">
        <w:rPr>
          <w:rFonts w:asciiTheme="majorEastAsia" w:eastAsiaTheme="majorEastAsia" w:hAnsiTheme="majorEastAsia" w:hint="eastAsia"/>
          <w:sz w:val="24"/>
          <w:szCs w:val="24"/>
        </w:rPr>
        <w:t xml:space="preserve">その他（具体的に　　　　　</w:t>
      </w:r>
      <w:r w:rsidR="00472D13" w:rsidRPr="00472D13"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  <w:r w:rsidR="001040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0403D"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="00472D13" w:rsidRPr="00472D13">
        <w:rPr>
          <w:rFonts w:asciiTheme="majorEastAsia" w:eastAsiaTheme="majorEastAsia" w:hAnsiTheme="majorEastAsia" w:hint="eastAsia"/>
          <w:sz w:val="24"/>
          <w:szCs w:val="24"/>
        </w:rPr>
        <w:t xml:space="preserve">　　　）</w:t>
      </w:r>
    </w:p>
    <w:p w:rsidR="00A442C1" w:rsidRPr="00A442C1" w:rsidRDefault="00A442C1" w:rsidP="00A442C1">
      <w:pPr>
        <w:rPr>
          <w:rFonts w:asciiTheme="majorEastAsia" w:eastAsiaTheme="majorEastAsia" w:hAnsiTheme="majorEastAsia"/>
          <w:sz w:val="24"/>
          <w:szCs w:val="24"/>
        </w:rPr>
      </w:pPr>
    </w:p>
    <w:p w:rsidR="00A442C1" w:rsidRPr="00A442C1" w:rsidRDefault="00A442C1" w:rsidP="00A442C1">
      <w:pPr>
        <w:rPr>
          <w:rFonts w:asciiTheme="majorEastAsia" w:eastAsiaTheme="majorEastAsia" w:hAnsiTheme="majorEastAsia"/>
          <w:sz w:val="24"/>
          <w:szCs w:val="24"/>
        </w:rPr>
      </w:pPr>
    </w:p>
    <w:p w:rsidR="00A442C1" w:rsidRPr="00A442C1" w:rsidRDefault="00A442C1" w:rsidP="00A442C1">
      <w:pPr>
        <w:rPr>
          <w:rFonts w:asciiTheme="majorEastAsia" w:eastAsiaTheme="majorEastAsia" w:hAnsiTheme="majorEastAsia"/>
          <w:sz w:val="24"/>
          <w:szCs w:val="24"/>
        </w:rPr>
      </w:pPr>
      <w:r w:rsidRPr="00E803B5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問７</w:t>
      </w:r>
      <w:r w:rsidRPr="00A442C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0403D">
        <w:rPr>
          <w:rFonts w:asciiTheme="majorEastAsia" w:eastAsiaTheme="majorEastAsia" w:hAnsiTheme="majorEastAsia" w:hint="eastAsia"/>
          <w:sz w:val="24"/>
          <w:szCs w:val="24"/>
        </w:rPr>
        <w:t>お客様のレジ袋辞退率について，どのように変化したと感じますか。</w:t>
      </w:r>
    </w:p>
    <w:p w:rsidR="00A442C1" w:rsidRPr="00A442C1" w:rsidRDefault="00A442C1" w:rsidP="00472D13">
      <w:pPr>
        <w:ind w:leftChars="337" w:left="708"/>
        <w:rPr>
          <w:rFonts w:asciiTheme="majorEastAsia" w:eastAsiaTheme="majorEastAsia" w:hAnsiTheme="majorEastAsia"/>
          <w:sz w:val="24"/>
          <w:szCs w:val="24"/>
        </w:rPr>
      </w:pPr>
      <w:r w:rsidRPr="00A442C1">
        <w:rPr>
          <w:rFonts w:asciiTheme="majorEastAsia" w:eastAsiaTheme="majorEastAsia" w:hAnsiTheme="majorEastAsia" w:hint="eastAsia"/>
          <w:sz w:val="24"/>
          <w:szCs w:val="24"/>
        </w:rPr>
        <w:t>（感覚的なもので構いません</w:t>
      </w:r>
      <w:r w:rsidR="00E803B5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E803B5">
        <w:rPr>
          <w:rFonts w:asciiTheme="majorEastAsia" w:eastAsiaTheme="majorEastAsia" w:hAnsiTheme="majorEastAsia"/>
          <w:sz w:val="24"/>
          <w:szCs w:val="24"/>
        </w:rPr>
        <w:t>，具体的な数値で</w:t>
      </w:r>
      <w:r w:rsidR="00E803B5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E803B5">
        <w:rPr>
          <w:rFonts w:asciiTheme="majorEastAsia" w:eastAsiaTheme="majorEastAsia" w:hAnsiTheme="majorEastAsia"/>
          <w:sz w:val="24"/>
          <w:szCs w:val="24"/>
        </w:rPr>
        <w:t>ください。</w:t>
      </w:r>
      <w:r w:rsidRPr="00A442C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A442C1" w:rsidRPr="00A442C1" w:rsidRDefault="00A442C1" w:rsidP="00472D13">
      <w:pPr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A442C1">
        <w:rPr>
          <w:rFonts w:asciiTheme="majorEastAsia" w:eastAsiaTheme="majorEastAsia" w:hAnsiTheme="majorEastAsia" w:hint="eastAsia"/>
          <w:sz w:val="24"/>
          <w:szCs w:val="24"/>
        </w:rPr>
        <w:t>レジ袋有料化</w:t>
      </w:r>
      <w:r w:rsidRPr="00472D1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前</w:t>
      </w:r>
      <w:r w:rsidR="00472D1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72D13" w:rsidRPr="0010403D">
        <w:rPr>
          <w:rFonts w:asciiTheme="majorEastAsia" w:eastAsiaTheme="majorEastAsia" w:hAnsiTheme="majorEastAsia" w:hint="eastAsia"/>
          <w:sz w:val="24"/>
          <w:szCs w:val="24"/>
          <w:u w:val="single"/>
          <w:shd w:val="clear" w:color="auto" w:fill="FFF2CC" w:themeFill="accent4" w:themeFillTint="33"/>
        </w:rPr>
        <w:tab/>
      </w:r>
      <w:r w:rsidR="00472D13" w:rsidRPr="0010403D">
        <w:rPr>
          <w:rFonts w:asciiTheme="majorEastAsia" w:eastAsiaTheme="majorEastAsia" w:hAnsiTheme="majorEastAsia"/>
          <w:sz w:val="24"/>
          <w:szCs w:val="24"/>
          <w:u w:val="single"/>
          <w:shd w:val="clear" w:color="auto" w:fill="FFF2CC" w:themeFill="accent4" w:themeFillTint="33"/>
        </w:rPr>
        <w:tab/>
      </w:r>
      <w:r w:rsidRPr="00472D13">
        <w:rPr>
          <w:rFonts w:asciiTheme="majorEastAsia" w:eastAsiaTheme="majorEastAsia" w:hAnsiTheme="majorEastAsia" w:hint="eastAsia"/>
          <w:sz w:val="24"/>
          <w:szCs w:val="24"/>
          <w:u w:val="single"/>
        </w:rPr>
        <w:t>％</w:t>
      </w:r>
      <w:r w:rsidR="00472D13" w:rsidRPr="00472D13">
        <w:rPr>
          <w:rFonts w:asciiTheme="majorEastAsia" w:eastAsiaTheme="majorEastAsia" w:hAnsiTheme="majorEastAsia"/>
          <w:sz w:val="24"/>
          <w:szCs w:val="24"/>
        </w:rPr>
        <w:tab/>
      </w:r>
      <w:r w:rsidR="00472D13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E803B5">
        <w:rPr>
          <w:rFonts w:asciiTheme="majorEastAsia" w:eastAsiaTheme="majorEastAsia" w:hAnsiTheme="majorEastAsia" w:hint="eastAsia"/>
          <w:sz w:val="24"/>
          <w:szCs w:val="24"/>
        </w:rPr>
        <w:t>記入例：　３０％</w:t>
      </w:r>
      <w:r w:rsidR="00E803B5">
        <w:rPr>
          <w:rFonts w:asciiTheme="majorEastAsia" w:eastAsiaTheme="majorEastAsia" w:hAnsiTheme="majorEastAsia"/>
          <w:sz w:val="24"/>
          <w:szCs w:val="24"/>
        </w:rPr>
        <w:t>など</w:t>
      </w:r>
    </w:p>
    <w:p w:rsidR="00A442C1" w:rsidRPr="00472D13" w:rsidRDefault="00A442C1" w:rsidP="00A442C1">
      <w:pPr>
        <w:rPr>
          <w:rFonts w:asciiTheme="majorEastAsia" w:eastAsiaTheme="majorEastAsia" w:hAnsiTheme="majorEastAsia"/>
          <w:b/>
          <w:sz w:val="24"/>
          <w:szCs w:val="24"/>
        </w:rPr>
      </w:pPr>
      <w:r w:rsidRPr="00A442C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72D13">
        <w:rPr>
          <w:rFonts w:asciiTheme="majorEastAsia" w:eastAsiaTheme="majorEastAsia" w:hAnsiTheme="majorEastAsia"/>
          <w:sz w:val="24"/>
          <w:szCs w:val="24"/>
        </w:rPr>
        <w:tab/>
      </w:r>
      <w:r w:rsidR="00472D13">
        <w:rPr>
          <w:rFonts w:asciiTheme="majorEastAsia" w:eastAsiaTheme="majorEastAsia" w:hAnsiTheme="majorEastAsia"/>
          <w:sz w:val="24"/>
          <w:szCs w:val="24"/>
        </w:rPr>
        <w:tab/>
      </w:r>
      <w:r w:rsidRPr="00A442C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472D13">
        <w:rPr>
          <w:rFonts w:asciiTheme="majorEastAsia" w:eastAsiaTheme="majorEastAsia" w:hAnsiTheme="majorEastAsia" w:hint="eastAsia"/>
          <w:b/>
          <w:sz w:val="24"/>
          <w:szCs w:val="24"/>
        </w:rPr>
        <w:t>↓</w:t>
      </w:r>
    </w:p>
    <w:p w:rsidR="00A442C1" w:rsidRPr="00A442C1" w:rsidRDefault="00A442C1" w:rsidP="00472D13">
      <w:pPr>
        <w:ind w:left="840" w:firstLine="840"/>
        <w:rPr>
          <w:rFonts w:asciiTheme="majorEastAsia" w:eastAsiaTheme="majorEastAsia" w:hAnsiTheme="majorEastAsia"/>
          <w:sz w:val="24"/>
          <w:szCs w:val="24"/>
        </w:rPr>
      </w:pPr>
      <w:r w:rsidRPr="00A442C1">
        <w:rPr>
          <w:rFonts w:asciiTheme="majorEastAsia" w:eastAsiaTheme="majorEastAsia" w:hAnsiTheme="majorEastAsia" w:hint="eastAsia"/>
          <w:sz w:val="24"/>
          <w:szCs w:val="24"/>
        </w:rPr>
        <w:t>レジ袋有料化</w:t>
      </w:r>
      <w:r w:rsidRPr="00472D1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後</w:t>
      </w:r>
      <w:r w:rsidR="00472D1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10403D">
        <w:rPr>
          <w:rFonts w:asciiTheme="majorEastAsia" w:eastAsiaTheme="majorEastAsia" w:hAnsiTheme="majorEastAsia" w:hint="eastAsia"/>
          <w:sz w:val="24"/>
          <w:szCs w:val="24"/>
          <w:u w:val="single"/>
          <w:shd w:val="clear" w:color="auto" w:fill="FFF2CC" w:themeFill="accent4" w:themeFillTint="33"/>
        </w:rPr>
        <w:t xml:space="preserve">　</w:t>
      </w:r>
      <w:r w:rsidR="00472D13" w:rsidRPr="0010403D">
        <w:rPr>
          <w:rFonts w:asciiTheme="majorEastAsia" w:eastAsiaTheme="majorEastAsia" w:hAnsiTheme="majorEastAsia"/>
          <w:sz w:val="24"/>
          <w:szCs w:val="24"/>
          <w:u w:val="single"/>
          <w:shd w:val="clear" w:color="auto" w:fill="FFF2CC" w:themeFill="accent4" w:themeFillTint="33"/>
        </w:rPr>
        <w:tab/>
      </w:r>
      <w:r w:rsidR="00472D13" w:rsidRPr="0010403D">
        <w:rPr>
          <w:rFonts w:asciiTheme="majorEastAsia" w:eastAsiaTheme="majorEastAsia" w:hAnsiTheme="majorEastAsia"/>
          <w:sz w:val="24"/>
          <w:szCs w:val="24"/>
          <w:u w:val="single"/>
          <w:shd w:val="clear" w:color="auto" w:fill="FFF2CC" w:themeFill="accent4" w:themeFillTint="33"/>
        </w:rPr>
        <w:tab/>
      </w:r>
      <w:r w:rsidRPr="00472D13">
        <w:rPr>
          <w:rFonts w:asciiTheme="majorEastAsia" w:eastAsiaTheme="majorEastAsia" w:hAnsiTheme="majorEastAsia" w:hint="eastAsia"/>
          <w:sz w:val="24"/>
          <w:szCs w:val="24"/>
          <w:u w:val="single"/>
        </w:rPr>
        <w:t>％</w:t>
      </w:r>
    </w:p>
    <w:p w:rsidR="00A442C1" w:rsidRDefault="00A442C1" w:rsidP="00A442C1">
      <w:pPr>
        <w:rPr>
          <w:rFonts w:asciiTheme="majorEastAsia" w:eastAsiaTheme="majorEastAsia" w:hAnsiTheme="majorEastAsia"/>
          <w:sz w:val="24"/>
          <w:szCs w:val="24"/>
        </w:rPr>
      </w:pPr>
    </w:p>
    <w:p w:rsidR="00E803B5" w:rsidRPr="00A442C1" w:rsidRDefault="00E803B5" w:rsidP="00A442C1">
      <w:pPr>
        <w:rPr>
          <w:rFonts w:asciiTheme="majorEastAsia" w:eastAsiaTheme="majorEastAsia" w:hAnsiTheme="majorEastAsia"/>
          <w:sz w:val="24"/>
          <w:szCs w:val="24"/>
        </w:rPr>
      </w:pPr>
    </w:p>
    <w:p w:rsidR="00A442C1" w:rsidRDefault="00A442C1" w:rsidP="00E803B5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E803B5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問８</w:t>
      </w:r>
      <w:r w:rsidRPr="00A442C1">
        <w:rPr>
          <w:rFonts w:asciiTheme="majorEastAsia" w:eastAsiaTheme="majorEastAsia" w:hAnsiTheme="majorEastAsia" w:hint="eastAsia"/>
          <w:sz w:val="24"/>
          <w:szCs w:val="24"/>
        </w:rPr>
        <w:t xml:space="preserve">　マイバッグ持参を定着させ</w:t>
      </w:r>
      <w:r w:rsidR="0010403D">
        <w:rPr>
          <w:rFonts w:asciiTheme="majorEastAsia" w:eastAsiaTheme="majorEastAsia" w:hAnsiTheme="majorEastAsia" w:hint="eastAsia"/>
          <w:sz w:val="24"/>
          <w:szCs w:val="24"/>
        </w:rPr>
        <w:t>るにあたっての課題・問題として，どのようなものが挙げられますか。</w:t>
      </w:r>
      <w:r w:rsidRPr="00A442C1">
        <w:rPr>
          <w:rFonts w:asciiTheme="majorEastAsia" w:eastAsiaTheme="majorEastAsia" w:hAnsiTheme="majorEastAsia" w:hint="eastAsia"/>
          <w:sz w:val="24"/>
          <w:szCs w:val="24"/>
        </w:rPr>
        <w:t>また，それに対してどのような対策が考えられますか？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9034"/>
      </w:tblGrid>
      <w:tr w:rsidR="00E803B5" w:rsidTr="0010403D">
        <w:tc>
          <w:tcPr>
            <w:tcW w:w="9742" w:type="dxa"/>
            <w:shd w:val="clear" w:color="auto" w:fill="FFF2CC" w:themeFill="accent4" w:themeFillTint="33"/>
          </w:tcPr>
          <w:p w:rsidR="00E803B5" w:rsidRDefault="00E803B5" w:rsidP="00E803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803B5" w:rsidRDefault="00E803B5" w:rsidP="00E803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803B5" w:rsidRDefault="00E803B5" w:rsidP="00E803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803B5" w:rsidRDefault="00E803B5" w:rsidP="00E803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803B5" w:rsidRDefault="00E803B5" w:rsidP="00E803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F4D40" w:rsidRPr="00E803B5" w:rsidRDefault="002F4D40" w:rsidP="00E803B5">
      <w:pPr>
        <w:jc w:val="right"/>
        <w:rPr>
          <w:rFonts w:ascii="メイリオ" w:eastAsia="メイリオ" w:hAnsi="メイリオ"/>
          <w:b/>
          <w:szCs w:val="24"/>
        </w:rPr>
      </w:pPr>
    </w:p>
    <w:sectPr w:rsidR="002F4D40" w:rsidRPr="00E803B5" w:rsidSect="00E803B5">
      <w:footerReference w:type="default" r:id="rId7"/>
      <w:footerReference w:type="first" r:id="rId8"/>
      <w:pgSz w:w="11906" w:h="16838" w:code="9"/>
      <w:pgMar w:top="1440" w:right="1077" w:bottom="1440" w:left="1077" w:header="851" w:footer="851" w:gutter="0"/>
      <w:cols w:space="425"/>
      <w:titlePg/>
      <w:docGrid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AB1" w:rsidRDefault="00AD5AB1" w:rsidP="00E803B5">
      <w:r>
        <w:separator/>
      </w:r>
    </w:p>
  </w:endnote>
  <w:endnote w:type="continuationSeparator" w:id="0">
    <w:p w:rsidR="00AD5AB1" w:rsidRDefault="00AD5AB1" w:rsidP="00E8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3B5" w:rsidRDefault="00E803B5" w:rsidP="00E803B5">
    <w:pPr>
      <w:pStyle w:val="a7"/>
      <w:jc w:val="right"/>
    </w:pPr>
    <w:r>
      <w:rPr>
        <w:rFonts w:ascii="メイリオ" w:eastAsia="メイリオ" w:hAnsi="メイリオ" w:hint="eastAsia"/>
        <w:b/>
        <w:szCs w:val="24"/>
      </w:rPr>
      <w:t>設問は</w:t>
    </w:r>
    <w:r>
      <w:rPr>
        <w:rFonts w:ascii="メイリオ" w:eastAsia="メイリオ" w:hAnsi="メイリオ"/>
        <w:b/>
        <w:szCs w:val="24"/>
      </w:rPr>
      <w:t>以上です。</w:t>
    </w:r>
    <w:r w:rsidRPr="00E803B5">
      <w:rPr>
        <w:rFonts w:ascii="メイリオ" w:eastAsia="メイリオ" w:hAnsi="メイリオ" w:hint="eastAsia"/>
        <w:b/>
        <w:szCs w:val="24"/>
      </w:rPr>
      <w:t>御協力ありがとうございました！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3B5" w:rsidRPr="00E803B5" w:rsidRDefault="00E803B5" w:rsidP="00E803B5">
    <w:pPr>
      <w:pStyle w:val="a7"/>
      <w:jc w:val="right"/>
      <w:rPr>
        <w:rFonts w:ascii="メイリオ" w:eastAsia="メイリオ" w:hAnsi="メイリオ"/>
        <w:b/>
      </w:rPr>
    </w:pPr>
    <w:r>
      <w:rPr>
        <w:rFonts w:ascii="メイリオ" w:eastAsia="メイリオ" w:hAnsi="メイリオ" w:hint="eastAsia"/>
        <w:b/>
        <w:shd w:val="pct15" w:color="auto" w:fill="FFFFFF"/>
      </w:rPr>
      <w:t>２</w:t>
    </w:r>
    <w:r>
      <w:rPr>
        <w:rFonts w:ascii="メイリオ" w:eastAsia="メイリオ" w:hAnsi="メイリオ"/>
        <w:b/>
        <w:shd w:val="pct15" w:color="auto" w:fill="FFFFFF"/>
      </w:rPr>
      <w:t>ページ目</w:t>
    </w:r>
    <w:r w:rsidRPr="00E803B5">
      <w:rPr>
        <w:rFonts w:ascii="メイリオ" w:eastAsia="メイリオ" w:hAnsi="メイリオ"/>
        <w:b/>
      </w:rPr>
      <w:t>にお進みください。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AB1" w:rsidRDefault="00AD5AB1" w:rsidP="00E803B5">
      <w:r>
        <w:separator/>
      </w:r>
    </w:p>
  </w:footnote>
  <w:footnote w:type="continuationSeparator" w:id="0">
    <w:p w:rsidR="00AD5AB1" w:rsidRDefault="00AD5AB1" w:rsidP="00E8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5157"/>
    <w:multiLevelType w:val="hybridMultilevel"/>
    <w:tmpl w:val="60C60458"/>
    <w:lvl w:ilvl="0" w:tplc="B3845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152C6E"/>
    <w:multiLevelType w:val="hybridMultilevel"/>
    <w:tmpl w:val="4336F248"/>
    <w:lvl w:ilvl="0" w:tplc="F4ECA682">
      <w:start w:val="4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 w15:restartNumberingAfterBreak="0">
    <w:nsid w:val="73154408"/>
    <w:multiLevelType w:val="hybridMultilevel"/>
    <w:tmpl w:val="3E2C8416"/>
    <w:lvl w:ilvl="0" w:tplc="7D743C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C1"/>
    <w:rsid w:val="000A1B36"/>
    <w:rsid w:val="000E56D5"/>
    <w:rsid w:val="0010403D"/>
    <w:rsid w:val="002F4D40"/>
    <w:rsid w:val="00472D13"/>
    <w:rsid w:val="00582D9B"/>
    <w:rsid w:val="005B4272"/>
    <w:rsid w:val="005E3A92"/>
    <w:rsid w:val="005E6B23"/>
    <w:rsid w:val="00694B5A"/>
    <w:rsid w:val="0072419D"/>
    <w:rsid w:val="00965432"/>
    <w:rsid w:val="009811DD"/>
    <w:rsid w:val="00A442C1"/>
    <w:rsid w:val="00AD5AB1"/>
    <w:rsid w:val="00B72892"/>
    <w:rsid w:val="00BD505F"/>
    <w:rsid w:val="00DB6250"/>
    <w:rsid w:val="00E803B5"/>
    <w:rsid w:val="00F26294"/>
    <w:rsid w:val="00F57CC7"/>
    <w:rsid w:val="00F7450D"/>
    <w:rsid w:val="00F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B6995-DFFB-40F9-90BD-B8B1E285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42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03B5"/>
  </w:style>
  <w:style w:type="paragraph" w:styleId="a7">
    <w:name w:val="footer"/>
    <w:basedOn w:val="a"/>
    <w:link w:val="a8"/>
    <w:uiPriority w:val="99"/>
    <w:unhideWhenUsed/>
    <w:rsid w:val="00E80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03B5"/>
  </w:style>
  <w:style w:type="paragraph" w:styleId="a9">
    <w:name w:val="Balloon Text"/>
    <w:basedOn w:val="a"/>
    <w:link w:val="aa"/>
    <w:uiPriority w:val="99"/>
    <w:semiHidden/>
    <w:unhideWhenUsed/>
    <w:rsid w:val="00E80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0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10</cp:revision>
  <cp:lastPrinted>2020-07-14T08:49:00Z</cp:lastPrinted>
  <dcterms:created xsi:type="dcterms:W3CDTF">2020-07-09T00:08:00Z</dcterms:created>
  <dcterms:modified xsi:type="dcterms:W3CDTF">2020-07-14T09:31:00Z</dcterms:modified>
</cp:coreProperties>
</file>