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5" w:rsidRDefault="00C255D9" w:rsidP="00232765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【職域接種】【作成例：別添Ｂ</w:t>
      </w:r>
      <w:r w:rsidR="00232765">
        <w:rPr>
          <w:rFonts w:ascii="ＭＳ 明朝" w:hAnsi="ＭＳ 明朝"/>
          <w:sz w:val="24"/>
          <w:szCs w:val="24"/>
        </w:rPr>
        <w:t>】</w:t>
      </w:r>
    </w:p>
    <w:p w:rsidR="00232765" w:rsidRDefault="00232765" w:rsidP="0023276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令和３年　月　日</w:t>
      </w:r>
    </w:p>
    <w:p w:rsidR="00232765" w:rsidRDefault="00232765" w:rsidP="00232765">
      <w:pPr>
        <w:rPr>
          <w:rFonts w:ascii="ＭＳ 明朝" w:hAnsi="ＭＳ 明朝" w:hint="default"/>
          <w:sz w:val="24"/>
          <w:szCs w:val="24"/>
        </w:rPr>
      </w:pPr>
    </w:p>
    <w:p w:rsidR="00232765" w:rsidRDefault="00232765" w:rsidP="00373F53">
      <w:pPr>
        <w:spacing w:line="365" w:lineRule="exact"/>
        <w:ind w:firstLineChars="100" w:firstLine="24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鹿児島県知事</w:t>
      </w:r>
      <w:r w:rsidR="00373F53">
        <w:rPr>
          <w:rFonts w:ascii="ＭＳ 明朝" w:hAnsi="ＭＳ 明朝"/>
          <w:sz w:val="24"/>
          <w:szCs w:val="24"/>
        </w:rPr>
        <w:t xml:space="preserve">　</w:t>
      </w:r>
      <w:r w:rsidR="00373F53">
        <w:rPr>
          <w:rFonts w:ascii="ＭＳ 明朝" w:hAnsi="ＭＳ 明朝" w:hint="default"/>
          <w:sz w:val="24"/>
          <w:szCs w:val="24"/>
        </w:rPr>
        <w:t>殿</w:t>
      </w:r>
      <w:bookmarkStart w:id="0" w:name="_GoBack"/>
      <w:bookmarkEnd w:id="0"/>
    </w:p>
    <w:p w:rsidR="00232765" w:rsidRDefault="00232765" w:rsidP="00232765">
      <w:pPr>
        <w:rPr>
          <w:rFonts w:ascii="ＭＳ 明朝" w:hAnsi="ＭＳ 明朝" w:hint="default"/>
          <w:sz w:val="24"/>
          <w:szCs w:val="24"/>
        </w:rPr>
      </w:pPr>
    </w:p>
    <w:p w:rsidR="00232765" w:rsidRDefault="00232765" w:rsidP="0023276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開設予定者　住所　　　　　　　　　　</w:t>
      </w:r>
    </w:p>
    <w:p w:rsidR="00232765" w:rsidRDefault="00232765" w:rsidP="0023276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氏名　　　　　　　　　　</w:t>
      </w:r>
    </w:p>
    <w:p w:rsidR="00232765" w:rsidRDefault="00232765" w:rsidP="00232765">
      <w:pPr>
        <w:jc w:val="left"/>
        <w:rPr>
          <w:rFonts w:ascii="ＭＳ 明朝" w:hAnsi="ＭＳ 明朝" w:hint="default"/>
          <w:sz w:val="24"/>
          <w:szCs w:val="24"/>
        </w:rPr>
      </w:pPr>
    </w:p>
    <w:p w:rsidR="00232765" w:rsidRDefault="00232765" w:rsidP="00232765">
      <w:pPr>
        <w:jc w:val="left"/>
        <w:rPr>
          <w:rFonts w:ascii="ＭＳ 明朝" w:hAnsi="ＭＳ 明朝" w:hint="default"/>
        </w:rPr>
      </w:pPr>
    </w:p>
    <w:p w:rsidR="00232765" w:rsidRDefault="00BF4C0A" w:rsidP="00232765">
      <w:pPr>
        <w:spacing w:line="365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 w:cs="ＭＳ ゴシック"/>
          <w:sz w:val="24"/>
        </w:rPr>
        <w:t>コロナワクチンの迅速な接種体制の確保に係る医療法上の手続</w:t>
      </w:r>
      <w:r w:rsidR="00232765">
        <w:rPr>
          <w:rFonts w:ascii="ＭＳ 明朝" w:hAnsi="ＭＳ 明朝" w:cs="ＭＳ ゴシック"/>
          <w:sz w:val="24"/>
        </w:rPr>
        <w:t>について</w:t>
      </w:r>
    </w:p>
    <w:p w:rsidR="00232765" w:rsidRDefault="00232765" w:rsidP="00232765">
      <w:pPr>
        <w:rPr>
          <w:rFonts w:ascii="ＭＳ 明朝" w:hAnsi="ＭＳ 明朝" w:hint="default"/>
        </w:rPr>
      </w:pPr>
    </w:p>
    <w:p w:rsidR="009563D9" w:rsidRPr="006E7985" w:rsidRDefault="00232765" w:rsidP="00232765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このことについて，コロナワクチンの迅速な接種体制の確保のため，厚生労働省医政局総務課から発出された令和３年２月１日付け事務連絡及び令和３年６月14日付け事務連絡に基づき</w:t>
      </w:r>
      <w:r w:rsidR="006E7985" w:rsidRPr="006E7985">
        <w:rPr>
          <w:rFonts w:ascii="ＭＳ 明朝" w:hAnsi="ＭＳ 明朝"/>
          <w:sz w:val="24"/>
        </w:rPr>
        <w:t>，医療法第</w:t>
      </w:r>
      <w:r w:rsidR="002B450F">
        <w:rPr>
          <w:rFonts w:ascii="ＭＳ 明朝" w:hAnsi="ＭＳ 明朝"/>
          <w:sz w:val="24"/>
        </w:rPr>
        <w:t>８</w:t>
      </w:r>
      <w:r w:rsidR="002B450F">
        <w:rPr>
          <w:rFonts w:ascii="ＭＳ 明朝" w:hAnsi="ＭＳ 明朝" w:hint="default"/>
          <w:sz w:val="24"/>
        </w:rPr>
        <w:t>条</w:t>
      </w:r>
      <w:r w:rsidR="006E7985" w:rsidRPr="006E7985">
        <w:rPr>
          <w:rFonts w:ascii="ＭＳ 明朝" w:hAnsi="ＭＳ 明朝" w:hint="default"/>
          <w:sz w:val="24"/>
        </w:rPr>
        <w:t>に基づく</w:t>
      </w:r>
      <w:r w:rsidR="006E7985" w:rsidRPr="006E7985">
        <w:rPr>
          <w:rFonts w:ascii="ＭＳ 明朝" w:hAnsi="ＭＳ 明朝"/>
          <w:sz w:val="24"/>
        </w:rPr>
        <w:t>開設</w:t>
      </w:r>
      <w:r w:rsidR="002B450F">
        <w:rPr>
          <w:rFonts w:ascii="ＭＳ 明朝" w:hAnsi="ＭＳ 明朝"/>
          <w:sz w:val="24"/>
        </w:rPr>
        <w:t>の</w:t>
      </w:r>
      <w:r w:rsidR="002B450F">
        <w:rPr>
          <w:rFonts w:ascii="ＭＳ 明朝" w:hAnsi="ＭＳ 明朝" w:hint="default"/>
          <w:sz w:val="24"/>
        </w:rPr>
        <w:t>届出</w:t>
      </w:r>
      <w:r w:rsidR="006E7985" w:rsidRPr="006E7985">
        <w:rPr>
          <w:rFonts w:ascii="ＭＳ 明朝" w:hAnsi="ＭＳ 明朝"/>
          <w:sz w:val="24"/>
        </w:rPr>
        <w:t>を</w:t>
      </w:r>
      <w:r w:rsidR="009563D9" w:rsidRPr="006E7985">
        <w:rPr>
          <w:rFonts w:ascii="ＭＳ 明朝" w:hAnsi="ＭＳ 明朝"/>
          <w:sz w:val="24"/>
        </w:rPr>
        <w:t>事後</w:t>
      </w:r>
      <w:r w:rsidR="006E7985" w:rsidRPr="006E7985">
        <w:rPr>
          <w:rFonts w:ascii="ＭＳ 明朝" w:hAnsi="ＭＳ 明朝"/>
          <w:sz w:val="24"/>
        </w:rPr>
        <w:t>的に行います</w:t>
      </w:r>
      <w:r w:rsidR="009563D9" w:rsidRPr="006E7985">
        <w:rPr>
          <w:rFonts w:ascii="ＭＳ 明朝" w:hAnsi="ＭＳ 明朝"/>
          <w:sz w:val="24"/>
        </w:rPr>
        <w:t>。</w:t>
      </w:r>
    </w:p>
    <w:p w:rsidR="009563D9" w:rsidRPr="006E7985" w:rsidRDefault="00D01382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なお</w:t>
      </w:r>
      <w:r w:rsidR="00464266">
        <w:rPr>
          <w:rFonts w:ascii="ＭＳ 明朝" w:hAnsi="ＭＳ 明朝"/>
          <w:sz w:val="24"/>
        </w:rPr>
        <w:t>，</w:t>
      </w:r>
      <w:r>
        <w:rPr>
          <w:rFonts w:ascii="ＭＳ 明朝" w:hAnsi="ＭＳ 明朝"/>
          <w:sz w:val="24"/>
        </w:rPr>
        <w:t>開設</w:t>
      </w:r>
      <w:r w:rsidR="009563D9" w:rsidRPr="006E7985">
        <w:rPr>
          <w:rFonts w:ascii="ＭＳ 明朝" w:hAnsi="ＭＳ 明朝"/>
          <w:sz w:val="24"/>
        </w:rPr>
        <w:t>に際しては，下記の事項を遵守します。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9563D9">
      <w:pPr>
        <w:spacing w:line="365" w:lineRule="exact"/>
        <w:jc w:val="center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>記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D01382" w:rsidP="00826FA6">
      <w:pPr>
        <w:spacing w:line="365" w:lineRule="exact"/>
        <w:ind w:left="243" w:hangingChars="100" w:hanging="243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１　開設に際しては，医療法等の関係法令を遵守し，○○保健所に開設</w:t>
      </w:r>
      <w:r w:rsidR="009563D9" w:rsidRPr="006E7985">
        <w:rPr>
          <w:rFonts w:ascii="ＭＳ 明朝" w:hAnsi="ＭＳ 明朝"/>
          <w:sz w:val="24"/>
        </w:rPr>
        <w:t xml:space="preserve">内容　</w:t>
      </w:r>
      <w:r w:rsidR="009563D9" w:rsidRPr="006E7985"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等について事前に連絡調整を行</w:t>
      </w:r>
      <w:r w:rsidR="009563D9" w:rsidRPr="006E7985">
        <w:rPr>
          <w:rFonts w:ascii="ＭＳ 明朝" w:hAnsi="ＭＳ 明朝"/>
          <w:sz w:val="24"/>
        </w:rPr>
        <w:t>います。</w:t>
      </w:r>
    </w:p>
    <w:p w:rsidR="009563D9" w:rsidRPr="00826FA6" w:rsidRDefault="009563D9">
      <w:pPr>
        <w:rPr>
          <w:rFonts w:ascii="ＭＳ 明朝" w:hAnsi="ＭＳ 明朝" w:hint="default"/>
        </w:rPr>
      </w:pPr>
    </w:p>
    <w:p w:rsidR="009563D9" w:rsidRPr="006E7985" w:rsidRDefault="002B450F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２　事後の開設届出</w:t>
      </w:r>
      <w:r w:rsidR="00D01382">
        <w:rPr>
          <w:rFonts w:ascii="ＭＳ 明朝" w:hAnsi="ＭＳ 明朝"/>
          <w:sz w:val="24"/>
        </w:rPr>
        <w:t>手続については，可能な限り速やかに行</w:t>
      </w:r>
      <w:r w:rsidR="009563D9" w:rsidRPr="006E7985">
        <w:rPr>
          <w:rFonts w:ascii="ＭＳ 明朝" w:hAnsi="ＭＳ 明朝"/>
          <w:sz w:val="24"/>
        </w:rPr>
        <w:t>います。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516DB9" w:rsidRPr="0042357D" w:rsidRDefault="00516DB9" w:rsidP="00516DB9">
      <w:pPr>
        <w:spacing w:line="365" w:lineRule="exact"/>
        <w:ind w:left="243" w:hangingChars="100" w:hanging="243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３　</w:t>
      </w:r>
      <w:r>
        <w:rPr>
          <w:rFonts w:ascii="ＭＳ 明朝" w:hAnsi="ＭＳ 明朝" w:hint="default"/>
          <w:sz w:val="24"/>
        </w:rPr>
        <w:t>国の示す手引き等に則</w:t>
      </w:r>
      <w:r>
        <w:rPr>
          <w:rFonts w:ascii="ＭＳ 明朝" w:hAnsi="ＭＳ 明朝"/>
          <w:sz w:val="24"/>
        </w:rPr>
        <w:t>り，適切にコロナワクチンの予防接種を</w:t>
      </w:r>
      <w:r>
        <w:rPr>
          <w:rFonts w:ascii="ＭＳ 明朝" w:hAnsi="ＭＳ 明朝" w:hint="default"/>
          <w:sz w:val="24"/>
        </w:rPr>
        <w:t>行います。</w:t>
      </w:r>
    </w:p>
    <w:p w:rsidR="009563D9" w:rsidRPr="00516DB9" w:rsidRDefault="009563D9" w:rsidP="00516DB9">
      <w:pPr>
        <w:spacing w:line="365" w:lineRule="exact"/>
        <w:jc w:val="left"/>
        <w:rPr>
          <w:rFonts w:ascii="ＭＳ 明朝" w:hAnsi="ＭＳ 明朝" w:hint="default"/>
        </w:rPr>
      </w:pPr>
    </w:p>
    <w:sectPr w:rsidR="009563D9" w:rsidRPr="00516DB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232765"/>
    <w:rsid w:val="00237778"/>
    <w:rsid w:val="002B450F"/>
    <w:rsid w:val="00373F53"/>
    <w:rsid w:val="00464266"/>
    <w:rsid w:val="00516DB9"/>
    <w:rsid w:val="005459F6"/>
    <w:rsid w:val="006E7985"/>
    <w:rsid w:val="00716B0F"/>
    <w:rsid w:val="007B439F"/>
    <w:rsid w:val="00826FA6"/>
    <w:rsid w:val="009563D9"/>
    <w:rsid w:val="00AD5506"/>
    <w:rsid w:val="00B65A53"/>
    <w:rsid w:val="00BF4C0A"/>
    <w:rsid w:val="00C24CD8"/>
    <w:rsid w:val="00C255D9"/>
    <w:rsid w:val="00C627BC"/>
    <w:rsid w:val="00D01382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A7381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2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FA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12</cp:revision>
  <cp:lastPrinted>2021-06-15T02:11:00Z</cp:lastPrinted>
  <dcterms:created xsi:type="dcterms:W3CDTF">2021-02-04T02:24:00Z</dcterms:created>
  <dcterms:modified xsi:type="dcterms:W3CDTF">2021-06-18T08:53:00Z</dcterms:modified>
</cp:coreProperties>
</file>