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Default="00F645FA" w:rsidP="00C729F6">
      <w:pPr>
        <w:spacing w:line="360" w:lineRule="exact"/>
        <w:rPr>
          <w:rFonts w:hint="default"/>
          <w:sz w:val="20"/>
        </w:rPr>
      </w:pPr>
      <w:bookmarkStart w:id="0" w:name="_GoBack"/>
      <w:bookmarkEnd w:id="0"/>
      <w:r>
        <w:rPr>
          <w:sz w:val="24"/>
        </w:rPr>
        <w:t>第４号様式（第４条関係）</w:t>
      </w:r>
    </w:p>
    <w:p w:rsidR="00FD7DD0" w:rsidRPr="00BA2FC0" w:rsidRDefault="00F645FA" w:rsidP="00C729F6">
      <w:pPr>
        <w:spacing w:line="360" w:lineRule="exact"/>
        <w:jc w:val="center"/>
        <w:rPr>
          <w:rFonts w:hint="default"/>
          <w:sz w:val="28"/>
          <w:szCs w:val="28"/>
        </w:rPr>
      </w:pPr>
      <w:r w:rsidRPr="00BA2FC0">
        <w:rPr>
          <w:sz w:val="28"/>
          <w:szCs w:val="28"/>
        </w:rPr>
        <w:t>収　支　予　算　書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695905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県</w:t>
      </w:r>
      <w:r w:rsidR="00F645FA">
        <w:rPr>
          <w:sz w:val="24"/>
        </w:rPr>
        <w:t>事業名（</w:t>
      </w:r>
      <w:r w:rsidR="004B05E3">
        <w:rPr>
          <w:sz w:val="24"/>
        </w:rPr>
        <w:t>介護ロボット導入支援事業</w:t>
      </w:r>
      <w:r w:rsidR="00F645FA">
        <w:rPr>
          <w:sz w:val="24"/>
        </w:rPr>
        <w:t>）</w:t>
      </w:r>
    </w:p>
    <w:p w:rsidR="00FD7DD0" w:rsidRDefault="000E37F2" w:rsidP="000E37F2">
      <w:pPr>
        <w:spacing w:line="360" w:lineRule="exact"/>
        <w:ind w:firstLineChars="100" w:firstLine="241"/>
        <w:rPr>
          <w:rFonts w:hint="default"/>
          <w:sz w:val="20"/>
        </w:rPr>
      </w:pPr>
      <w:r>
        <w:rPr>
          <w:sz w:val="24"/>
        </w:rPr>
        <w:t xml:space="preserve">１　</w:t>
      </w:r>
      <w:r w:rsidR="00F645FA">
        <w:rPr>
          <w:sz w:val="24"/>
        </w:rPr>
        <w:t>収入</w:t>
      </w:r>
      <w:r w:rsidR="00F645FA">
        <w:rPr>
          <w:sz w:val="20"/>
        </w:rPr>
        <w:t xml:space="preserve">                                                    　　　　　　　 </w:t>
      </w:r>
      <w:r w:rsidR="00F645FA"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800"/>
        <w:gridCol w:w="1800"/>
        <w:gridCol w:w="1800"/>
      </w:tblGrid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936587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936587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31"/>
                <w:sz w:val="24"/>
                <w:fitText w:val="1446" w:id="-942361599"/>
              </w:rPr>
              <w:t xml:space="preserve">予　算　</w:t>
            </w:r>
            <w:r w:rsidRPr="00936587">
              <w:rPr>
                <w:spacing w:val="-1"/>
                <w:sz w:val="24"/>
                <w:fitText w:val="1446" w:id="-942361599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936587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前年度予算額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936587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31"/>
                <w:sz w:val="24"/>
                <w:fitText w:val="1446" w:id="-942361598"/>
              </w:rPr>
              <w:t xml:space="preserve">増　減　</w:t>
            </w:r>
            <w:r w:rsidRPr="00936587">
              <w:rPr>
                <w:spacing w:val="-1"/>
                <w:sz w:val="24"/>
                <w:fitText w:val="1446" w:id="-942361598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936587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81"/>
                <w:sz w:val="24"/>
                <w:fitText w:val="1446" w:id="-942361597"/>
              </w:rPr>
              <w:t xml:space="preserve">備　　</w:t>
            </w:r>
            <w:r w:rsidRPr="00936587">
              <w:rPr>
                <w:sz w:val="24"/>
                <w:fitText w:val="1446" w:id="-942361597"/>
              </w:rPr>
              <w:t>考</w:t>
            </w:r>
          </w:p>
        </w:tc>
      </w:tr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2F385D">
              <w:rPr>
                <w:spacing w:val="11"/>
                <w:sz w:val="24"/>
                <w:fitText w:val="1446" w:id="-942361596"/>
              </w:rPr>
              <w:t xml:space="preserve">県 補 助 </w:t>
            </w:r>
            <w:r w:rsidRPr="002F385D">
              <w:rPr>
                <w:spacing w:val="-3"/>
                <w:sz w:val="24"/>
                <w:fitText w:val="1446" w:id="-942361596"/>
              </w:rPr>
              <w:t>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05E3" w:rsidRDefault="004B05E3" w:rsidP="004B05E3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2F385D">
              <w:rPr>
                <w:spacing w:val="31"/>
                <w:sz w:val="24"/>
                <w:fitText w:val="1446" w:id="-942361595"/>
              </w:rPr>
              <w:t>自己負担</w:t>
            </w:r>
            <w:r w:rsidRPr="002F385D">
              <w:rPr>
                <w:spacing w:val="-1"/>
                <w:sz w:val="24"/>
                <w:fitText w:val="1446" w:id="-942361595"/>
              </w:rPr>
              <w:t>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2F385D">
              <w:rPr>
                <w:spacing w:val="31"/>
                <w:sz w:val="24"/>
                <w:fitText w:val="1446" w:id="-942361594"/>
              </w:rPr>
              <w:t xml:space="preserve">そ　の　</w:t>
            </w:r>
            <w:r w:rsidRPr="002F385D">
              <w:rPr>
                <w:spacing w:val="-1"/>
                <w:sz w:val="24"/>
                <w:fitText w:val="1446" w:id="-942361594"/>
              </w:rPr>
              <w:t>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left"/>
              <w:rPr>
                <w:rFonts w:hint="default"/>
              </w:rPr>
            </w:pPr>
          </w:p>
        </w:tc>
      </w:tr>
    </w:tbl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0E37F2" w:rsidP="000E37F2">
      <w:pPr>
        <w:spacing w:line="360" w:lineRule="exact"/>
        <w:ind w:firstLineChars="100" w:firstLine="241"/>
        <w:rPr>
          <w:rFonts w:hint="default"/>
          <w:sz w:val="20"/>
        </w:rPr>
      </w:pPr>
      <w:r>
        <w:rPr>
          <w:sz w:val="24"/>
        </w:rPr>
        <w:t xml:space="preserve">２　</w:t>
      </w:r>
      <w:r w:rsidR="00F645FA">
        <w:rPr>
          <w:sz w:val="24"/>
        </w:rPr>
        <w:t>支出</w:t>
      </w:r>
      <w:r w:rsidR="00F645FA">
        <w:rPr>
          <w:sz w:val="20"/>
        </w:rPr>
        <w:t xml:space="preserve">                                                                   </w:t>
      </w:r>
      <w:r w:rsidR="00F645FA"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877"/>
        <w:gridCol w:w="1800"/>
        <w:gridCol w:w="1800"/>
        <w:gridCol w:w="1800"/>
      </w:tblGrid>
      <w:tr w:rsidR="00FD7DD0" w:rsidTr="004550C0">
        <w:trPr>
          <w:trHeight w:val="73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212"/>
                <w:sz w:val="24"/>
                <w:fitText w:val="1446" w:id="-942361590"/>
              </w:rPr>
              <w:t xml:space="preserve">区 </w:t>
            </w:r>
            <w:r w:rsidRPr="00936587">
              <w:rPr>
                <w:spacing w:val="-1"/>
                <w:sz w:val="24"/>
                <w:fitText w:val="1446" w:id="-942361590"/>
              </w:rPr>
              <w:t>分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2F385D">
              <w:rPr>
                <w:spacing w:val="31"/>
                <w:sz w:val="24"/>
                <w:fitText w:val="1446" w:id="-942361591"/>
              </w:rPr>
              <w:t xml:space="preserve">予　算　</w:t>
            </w:r>
            <w:r w:rsidRPr="002F385D">
              <w:rPr>
                <w:spacing w:val="-1"/>
                <w:sz w:val="24"/>
                <w:fitText w:val="1446" w:id="-942361591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前年度予算額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31"/>
                <w:sz w:val="24"/>
                <w:fitText w:val="1446" w:id="-942361592"/>
              </w:rPr>
              <w:t xml:space="preserve">増　減　</w:t>
            </w:r>
            <w:r w:rsidRPr="00936587">
              <w:rPr>
                <w:spacing w:val="-1"/>
                <w:sz w:val="24"/>
                <w:fitText w:val="1446" w:id="-942361592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483"/>
                <w:sz w:val="24"/>
                <w:fitText w:val="1446" w:id="-942361593"/>
              </w:rPr>
              <w:t>備</w:t>
            </w:r>
            <w:r w:rsidRPr="00936587">
              <w:rPr>
                <w:sz w:val="24"/>
                <w:fitText w:val="1446" w:id="-942361593"/>
              </w:rPr>
              <w:t>考</w:t>
            </w:r>
          </w:p>
        </w:tc>
      </w:tr>
      <w:tr w:rsidR="00FD7DD0" w:rsidTr="004550C0">
        <w:trPr>
          <w:trHeight w:val="615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Default="004B05E3" w:rsidP="00C729F6">
            <w:pPr>
              <w:spacing w:line="36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介護ロボット</w:t>
            </w:r>
            <w:r w:rsidR="002F385D">
              <w:rPr>
                <w:sz w:val="24"/>
              </w:rPr>
              <w:t>導入経費</w:t>
            </w:r>
          </w:p>
          <w:p w:rsidR="004B05E3" w:rsidRDefault="004B05E3" w:rsidP="00C729F6">
            <w:pPr>
              <w:spacing w:line="360" w:lineRule="exact"/>
              <w:rPr>
                <w:rFonts w:hint="default"/>
                <w:sz w:val="24"/>
              </w:rPr>
            </w:pPr>
            <w:r w:rsidRPr="004B05E3">
              <w:rPr>
                <w:sz w:val="24"/>
              </w:rPr>
              <w:t>（）</w:t>
            </w:r>
          </w:p>
          <w:p w:rsidR="004B05E3" w:rsidRDefault="004B05E3" w:rsidP="00C729F6">
            <w:pPr>
              <w:spacing w:line="360" w:lineRule="exact"/>
              <w:rPr>
                <w:rFonts w:hint="default"/>
              </w:rPr>
            </w:pPr>
          </w:p>
          <w:p w:rsidR="004B05E3" w:rsidRDefault="004B05E3" w:rsidP="00C729F6">
            <w:pPr>
              <w:spacing w:line="360" w:lineRule="exact"/>
              <w:rPr>
                <w:rFonts w:hint="default"/>
              </w:rPr>
            </w:pPr>
          </w:p>
          <w:p w:rsidR="004B05E3" w:rsidRDefault="004B05E3" w:rsidP="00C729F6">
            <w:pPr>
              <w:spacing w:line="360" w:lineRule="exact"/>
              <w:rPr>
                <w:rFonts w:hint="default"/>
              </w:rPr>
            </w:pPr>
          </w:p>
          <w:p w:rsidR="004B05E3" w:rsidRDefault="004B05E3" w:rsidP="00C729F6">
            <w:pPr>
              <w:spacing w:line="360" w:lineRule="exact"/>
              <w:rPr>
                <w:rFonts w:hint="default"/>
              </w:rPr>
            </w:pPr>
          </w:p>
          <w:p w:rsidR="004B05E3" w:rsidRDefault="004B05E3" w:rsidP="00C729F6">
            <w:pPr>
              <w:spacing w:line="360" w:lineRule="exact"/>
              <w:rPr>
                <w:rFonts w:hint="default"/>
              </w:rPr>
            </w:pPr>
            <w:r>
              <w:t>通信環境整備費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5E3" w:rsidRDefault="004B05E3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DC3" w:rsidRDefault="00E56DC3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DC3" w:rsidRDefault="00E56DC3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</w:tr>
      <w:tr w:rsidR="00FD7DD0" w:rsidTr="004550C0">
        <w:trPr>
          <w:trHeight w:val="73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</w:tr>
    </w:tbl>
    <w:p w:rsidR="00C729F6" w:rsidRPr="004550C0" w:rsidRDefault="00F645FA" w:rsidP="00C729F6">
      <w:pPr>
        <w:spacing w:line="360" w:lineRule="exact"/>
        <w:rPr>
          <w:rFonts w:hint="default"/>
          <w:sz w:val="20"/>
        </w:rPr>
      </w:pPr>
      <w:r w:rsidRPr="004550C0">
        <w:rPr>
          <w:sz w:val="20"/>
        </w:rPr>
        <w:t xml:space="preserve">  </w:t>
      </w:r>
    </w:p>
    <w:p w:rsidR="00FD7DD0" w:rsidRDefault="000E37F2" w:rsidP="000E37F2">
      <w:pPr>
        <w:spacing w:line="360" w:lineRule="exact"/>
        <w:ind w:firstLineChars="100" w:firstLine="241"/>
        <w:rPr>
          <w:rFonts w:hint="default"/>
          <w:sz w:val="20"/>
        </w:rPr>
      </w:pPr>
      <w:r>
        <w:rPr>
          <w:sz w:val="24"/>
        </w:rPr>
        <w:lastRenderedPageBreak/>
        <w:t xml:space="preserve">３　</w:t>
      </w:r>
      <w:r w:rsidR="00F645FA">
        <w:rPr>
          <w:sz w:val="24"/>
        </w:rPr>
        <w:t>経費配分明細</w:t>
      </w:r>
      <w:r w:rsidR="00F645FA">
        <w:rPr>
          <w:sz w:val="20"/>
        </w:rPr>
        <w:t xml:space="preserve">                                                         </w:t>
      </w:r>
      <w:r w:rsidR="00F645FA"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00"/>
        <w:gridCol w:w="1700"/>
        <w:gridCol w:w="4400"/>
      </w:tblGrid>
      <w:tr w:rsidR="00FD7DD0" w:rsidTr="004550C0">
        <w:trPr>
          <w:trHeight w:val="7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151"/>
                <w:sz w:val="24"/>
                <w:fitText w:val="1205" w:id="-942361342"/>
              </w:rPr>
              <w:t xml:space="preserve">区 </w:t>
            </w:r>
            <w:r w:rsidRPr="00936587">
              <w:rPr>
                <w:sz w:val="24"/>
                <w:fitText w:val="1205" w:id="-942361342"/>
              </w:rPr>
              <w:t>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41"/>
                <w:sz w:val="24"/>
                <w:fitText w:val="1205" w:id="-942361343"/>
              </w:rPr>
              <w:t>経費区</w:t>
            </w:r>
            <w:r w:rsidRPr="00936587">
              <w:rPr>
                <w:sz w:val="24"/>
                <w:fitText w:val="1205" w:id="-942361343"/>
              </w:rPr>
              <w:t>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z w:val="24"/>
                <w:fitText w:val="1205" w:id="-942361344"/>
              </w:rPr>
              <w:t>予　算　額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61"/>
                <w:sz w:val="24"/>
                <w:fitText w:val="2410" w:id="-942361088"/>
              </w:rPr>
              <w:t xml:space="preserve">積　算　内　</w:t>
            </w:r>
            <w:r w:rsidRPr="00936587">
              <w:rPr>
                <w:spacing w:val="-1"/>
                <w:sz w:val="24"/>
                <w:fitText w:val="2410" w:id="-942361088"/>
              </w:rPr>
              <w:t>訳</w:t>
            </w:r>
            <w:r>
              <w:rPr>
                <w:sz w:val="20"/>
              </w:rPr>
              <w:t xml:space="preserve"> </w:t>
            </w:r>
          </w:p>
        </w:tc>
      </w:tr>
      <w:tr w:rsidR="00FD7DD0" w:rsidTr="004550C0">
        <w:trPr>
          <w:trHeight w:val="1135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Default="00E56DC3" w:rsidP="00C729F6">
            <w:pPr>
              <w:spacing w:line="36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介護ロボット購入費</w:t>
            </w: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  <w:r>
              <w:t>（ロボットの商品名）</w:t>
            </w: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  <w:r>
              <w:t>通信環境整備費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Default="002F385D" w:rsidP="00C729F6">
            <w:pPr>
              <w:spacing w:line="360" w:lineRule="exact"/>
              <w:rPr>
                <w:rFonts w:hint="default"/>
                <w:sz w:val="24"/>
              </w:rPr>
            </w:pPr>
            <w:r w:rsidRPr="002F385D">
              <w:rPr>
                <w:sz w:val="24"/>
              </w:rPr>
              <w:t>備品購入費</w:t>
            </w: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0E2355" w:rsidRDefault="000E2355" w:rsidP="00C729F6">
            <w:pPr>
              <w:spacing w:line="360" w:lineRule="exact"/>
              <w:rPr>
                <w:rFonts w:hint="default"/>
              </w:rPr>
            </w:pPr>
          </w:p>
          <w:p w:rsidR="000E2355" w:rsidRDefault="000E2355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  <w:r>
              <w:t>備品購入費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DC3" w:rsidRDefault="00E56DC3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Default="00E56DC3" w:rsidP="00C729F6">
            <w:pPr>
              <w:spacing w:line="360" w:lineRule="exact"/>
              <w:rPr>
                <w:rFonts w:hint="default"/>
              </w:rPr>
            </w:pPr>
            <w:r>
              <w:t>（ロボットの商品名）</w:t>
            </w:r>
          </w:p>
          <w:p w:rsidR="00E56DC3" w:rsidRDefault="00E56DC3" w:rsidP="00C729F6">
            <w:pPr>
              <w:spacing w:line="360" w:lineRule="exact"/>
              <w:rPr>
                <w:rFonts w:hint="default"/>
              </w:rPr>
            </w:pPr>
          </w:p>
        </w:tc>
      </w:tr>
      <w:tr w:rsidR="00FD7DD0" w:rsidTr="004550C0">
        <w:trPr>
          <w:trHeight w:val="7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</w:tr>
    </w:tbl>
    <w:p w:rsidR="00F645FA" w:rsidRPr="00DC546B" w:rsidRDefault="00F645FA" w:rsidP="00AD1974">
      <w:pPr>
        <w:spacing w:line="360" w:lineRule="exact"/>
        <w:rPr>
          <w:rFonts w:hint="default"/>
          <w:color w:val="000000" w:themeColor="text1"/>
        </w:rPr>
      </w:pPr>
      <w:r>
        <w:rPr>
          <w:sz w:val="20"/>
        </w:rPr>
        <w:t xml:space="preserve">　</w:t>
      </w:r>
    </w:p>
    <w:sectPr w:rsidR="00F645FA" w:rsidRPr="00DC546B" w:rsidSect="00AD197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301" w:rsidRDefault="005B230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2301" w:rsidRDefault="005B230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301" w:rsidRDefault="005B230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2301" w:rsidRDefault="005B230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7871"/>
    <w:rsid w:val="00093CCB"/>
    <w:rsid w:val="000E2355"/>
    <w:rsid w:val="000E37F2"/>
    <w:rsid w:val="00110225"/>
    <w:rsid w:val="001308C1"/>
    <w:rsid w:val="00133AB0"/>
    <w:rsid w:val="0022516A"/>
    <w:rsid w:val="002A4412"/>
    <w:rsid w:val="002E1ABE"/>
    <w:rsid w:val="002E1BD4"/>
    <w:rsid w:val="002F385D"/>
    <w:rsid w:val="003074F1"/>
    <w:rsid w:val="003823B7"/>
    <w:rsid w:val="003C39A3"/>
    <w:rsid w:val="004550C0"/>
    <w:rsid w:val="004B05E3"/>
    <w:rsid w:val="00556372"/>
    <w:rsid w:val="005B2301"/>
    <w:rsid w:val="006019A6"/>
    <w:rsid w:val="00630C6C"/>
    <w:rsid w:val="00695905"/>
    <w:rsid w:val="0078267F"/>
    <w:rsid w:val="007A3AD9"/>
    <w:rsid w:val="00800C10"/>
    <w:rsid w:val="00843D6B"/>
    <w:rsid w:val="00921DC7"/>
    <w:rsid w:val="00936587"/>
    <w:rsid w:val="009766A1"/>
    <w:rsid w:val="009F7412"/>
    <w:rsid w:val="00AB7C2E"/>
    <w:rsid w:val="00AD1974"/>
    <w:rsid w:val="00B360F5"/>
    <w:rsid w:val="00B849EF"/>
    <w:rsid w:val="00BA2FC0"/>
    <w:rsid w:val="00BC44B4"/>
    <w:rsid w:val="00C36437"/>
    <w:rsid w:val="00C37D1D"/>
    <w:rsid w:val="00C729F6"/>
    <w:rsid w:val="00CA6985"/>
    <w:rsid w:val="00D70EF5"/>
    <w:rsid w:val="00DA1E2C"/>
    <w:rsid w:val="00DC546B"/>
    <w:rsid w:val="00E13920"/>
    <w:rsid w:val="00E42276"/>
    <w:rsid w:val="00E55964"/>
    <w:rsid w:val="00E56DC3"/>
    <w:rsid w:val="00E65676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486A44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189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27</cp:revision>
  <cp:lastPrinted>2024-07-26T05:24:00Z</cp:lastPrinted>
  <dcterms:created xsi:type="dcterms:W3CDTF">2024-07-23T06:07:00Z</dcterms:created>
  <dcterms:modified xsi:type="dcterms:W3CDTF">2024-11-29T07:28:00Z</dcterms:modified>
</cp:coreProperties>
</file>