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050" w:rsidRPr="005A6014" w:rsidRDefault="005A6014" w:rsidP="005A6014">
      <w:pPr>
        <w:spacing w:line="297" w:lineRule="exact"/>
        <w:jc w:val="right"/>
        <w:rPr>
          <w:rFonts w:hint="default"/>
        </w:rPr>
      </w:pPr>
      <w:r w:rsidRPr="005A6014">
        <w:rPr>
          <w:sz w:val="23"/>
        </w:rPr>
        <w:t>（様式</w:t>
      </w:r>
      <w:r w:rsidRPr="005A6014">
        <w:rPr>
          <w:rFonts w:hint="default"/>
          <w:sz w:val="23"/>
        </w:rPr>
        <w:t>３）</w:t>
      </w:r>
    </w:p>
    <w:p w:rsidR="00A66050" w:rsidRDefault="00A66050">
      <w:pPr>
        <w:spacing w:line="144" w:lineRule="exact"/>
        <w:rPr>
          <w:rFonts w:hint="default"/>
        </w:rPr>
      </w:pPr>
    </w:p>
    <w:p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w:t>
      </w:r>
      <w:r w:rsidR="00622C12">
        <w:t xml:space="preserve">　　</w:t>
      </w:r>
      <w:r w:rsidR="00622C12">
        <w:rPr>
          <w:rFonts w:hint="default"/>
        </w:rPr>
        <w:t>塩田</w:t>
      </w:r>
      <w:r w:rsidR="00622C12">
        <w:t xml:space="preserve">　</w:t>
      </w:r>
      <w:r w:rsidR="00622C12">
        <w:rPr>
          <w:rFonts w:hint="default"/>
        </w:rPr>
        <w:t>康一</w:t>
      </w:r>
      <w:r w:rsidR="00622C12">
        <w:t xml:space="preserve">　</w:t>
      </w:r>
      <w:r>
        <w:t>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Default="00D34085">
      <w:pPr>
        <w:rPr>
          <w:rFonts w:hint="default"/>
        </w:rPr>
      </w:pPr>
      <w:r>
        <w:t xml:space="preserve">　　　　　　　　　　　　　　　　　　　　　　　氏　　　名</w:t>
      </w:r>
      <w:r>
        <w:rPr>
          <w:spacing w:val="-1"/>
        </w:rPr>
        <w:t xml:space="preserve">                        </w:t>
      </w:r>
      <w:r w:rsidR="00584C18">
        <w:rPr>
          <w:spacing w:val="-1"/>
        </w:rPr>
        <w:t xml:space="preserve">　</w:t>
      </w:r>
      <w:r w:rsidR="00584C18">
        <w:rPr>
          <w:rFonts w:hint="default"/>
          <w:spacing w:val="-1"/>
        </w:rPr>
        <w:t xml:space="preserve">　　</w:t>
      </w:r>
      <w:r>
        <w:t>印</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A66050" w:rsidRDefault="00D34085">
      <w:pPr>
        <w:spacing w:line="297" w:lineRule="exact"/>
        <w:jc w:val="center"/>
        <w:rPr>
          <w:rFonts w:hint="default"/>
        </w:rPr>
      </w:pPr>
      <w:r>
        <w:rPr>
          <w:sz w:val="22"/>
        </w:rPr>
        <w:t>（裏）</w:t>
      </w:r>
    </w:p>
    <w:p w:rsidR="00A66050" w:rsidRDefault="00A66050">
      <w:pPr>
        <w:rPr>
          <w:rFonts w:hint="default"/>
        </w:rPr>
      </w:pPr>
    </w:p>
    <w:p w:rsidR="00A66050" w:rsidRDefault="00D34085">
      <w:pPr>
        <w:spacing w:line="377" w:lineRule="exact"/>
        <w:jc w:val="center"/>
        <w:rPr>
          <w:rFonts w:hint="default"/>
        </w:rPr>
      </w:pPr>
      <w:r w:rsidRPr="001F0F32">
        <w:rPr>
          <w:spacing w:val="115"/>
          <w:sz w:val="30"/>
          <w:fitText w:val="2419" w:id="7"/>
        </w:rPr>
        <w:lastRenderedPageBreak/>
        <w:t>役員等名</w:t>
      </w:r>
      <w:r w:rsidRPr="001F0F32">
        <w:rPr>
          <w:sz w:val="30"/>
          <w:fitText w:val="2419" w:id="7"/>
        </w:rPr>
        <w:t>簿</w:t>
      </w:r>
    </w:p>
    <w:p w:rsidR="00A66050" w:rsidRDefault="00A66050">
      <w:pPr>
        <w:rPr>
          <w:rFonts w:hint="default"/>
        </w:rPr>
      </w:pPr>
    </w:p>
    <w:p w:rsidR="00A66050" w:rsidRDefault="00D34085" w:rsidP="00356191">
      <w:pPr>
        <w:ind w:firstLineChars="150" w:firstLine="317"/>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bookmarkStart w:id="0" w:name="_GoBack"/>
            <w:bookmarkEnd w:id="0"/>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D02C6B" w:rsidTr="00356191">
        <w:trPr>
          <w:trHeight w:val="458"/>
          <w:jc w:val="center"/>
        </w:trPr>
        <w:tc>
          <w:tcPr>
            <w:tcW w:w="1802" w:type="dxa"/>
            <w:tcBorders>
              <w:top w:val="nil"/>
              <w:left w:val="single" w:sz="4" w:space="0" w:color="000000"/>
              <w:bottom w:val="single" w:sz="4" w:space="0" w:color="000000"/>
              <w:right w:val="single" w:sz="4" w:space="0" w:color="000000"/>
            </w:tcBorders>
            <w:tcMar>
              <w:left w:w="49" w:type="dxa"/>
              <w:right w:w="49" w:type="dxa"/>
            </w:tcMar>
          </w:tcPr>
          <w:p w:rsidR="00D02C6B" w:rsidRDefault="00D02C6B" w:rsidP="00D02C6B">
            <w:pPr>
              <w:rPr>
                <w:rFonts w:hint="default"/>
              </w:rPr>
            </w:pPr>
          </w:p>
          <w:p w:rsidR="00D02C6B" w:rsidRDefault="00D02C6B" w:rsidP="00D02C6B">
            <w:pPr>
              <w:rPr>
                <w:rFonts w:hint="default"/>
              </w:rPr>
            </w:pPr>
          </w:p>
          <w:p w:rsidR="00D02C6B" w:rsidRDefault="00D02C6B" w:rsidP="00D02C6B">
            <w:pPr>
              <w:rPr>
                <w:rFonts w:hint="default"/>
              </w:rPr>
            </w:pPr>
          </w:p>
        </w:tc>
        <w:tc>
          <w:tcPr>
            <w:tcW w:w="1696" w:type="dxa"/>
            <w:tcBorders>
              <w:top w:val="nil"/>
              <w:left w:val="single" w:sz="4" w:space="0" w:color="000000"/>
              <w:bottom w:val="single" w:sz="4" w:space="0" w:color="000000"/>
              <w:right w:val="single" w:sz="4" w:space="0" w:color="000000"/>
            </w:tcBorders>
            <w:tcMar>
              <w:left w:w="49" w:type="dxa"/>
              <w:right w:w="49" w:type="dxa"/>
            </w:tcMar>
          </w:tcPr>
          <w:p w:rsidR="00D02C6B" w:rsidRDefault="00D02C6B" w:rsidP="00D02C6B">
            <w:pPr>
              <w:rPr>
                <w:rFonts w:hint="default"/>
              </w:rPr>
            </w:pPr>
          </w:p>
          <w:p w:rsidR="00D02C6B" w:rsidRDefault="00D02C6B" w:rsidP="00D02C6B">
            <w:pPr>
              <w:rPr>
                <w:rFonts w:hint="default"/>
              </w:rPr>
            </w:pPr>
          </w:p>
          <w:p w:rsidR="00D02C6B" w:rsidRDefault="00D02C6B" w:rsidP="00D02C6B">
            <w:pPr>
              <w:rPr>
                <w:rFonts w:hint="default"/>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rsidR="00D02C6B" w:rsidRDefault="00D02C6B" w:rsidP="00D02C6B">
            <w:pPr>
              <w:rPr>
                <w:rFonts w:hint="default"/>
              </w:rPr>
            </w:pPr>
          </w:p>
          <w:p w:rsidR="00D02C6B" w:rsidRDefault="00D02C6B" w:rsidP="00D02C6B">
            <w:pPr>
              <w:rPr>
                <w:rFonts w:hint="default"/>
              </w:rPr>
            </w:pPr>
          </w:p>
          <w:p w:rsidR="00D02C6B" w:rsidRDefault="00D02C6B" w:rsidP="00D02C6B">
            <w:pPr>
              <w:rPr>
                <w:rFonts w:hint="default"/>
              </w:rPr>
            </w:pPr>
          </w:p>
        </w:tc>
        <w:tc>
          <w:tcPr>
            <w:tcW w:w="1272" w:type="dxa"/>
            <w:tcBorders>
              <w:top w:val="nil"/>
              <w:left w:val="single" w:sz="4" w:space="0" w:color="000000"/>
              <w:bottom w:val="single" w:sz="4" w:space="0" w:color="000000"/>
              <w:right w:val="single" w:sz="4" w:space="0" w:color="000000"/>
            </w:tcBorders>
            <w:tcMar>
              <w:left w:w="49" w:type="dxa"/>
              <w:right w:w="49" w:type="dxa"/>
            </w:tcMar>
          </w:tcPr>
          <w:p w:rsidR="00D02C6B" w:rsidRDefault="00D02C6B" w:rsidP="00D02C6B">
            <w:pPr>
              <w:rPr>
                <w:rFonts w:hint="default"/>
              </w:rPr>
            </w:pPr>
          </w:p>
          <w:p w:rsidR="00D02C6B" w:rsidRDefault="00D02C6B" w:rsidP="00D02C6B">
            <w:pPr>
              <w:rPr>
                <w:rFonts w:hint="default"/>
              </w:rPr>
            </w:pPr>
          </w:p>
          <w:p w:rsidR="00D02C6B" w:rsidRDefault="00D02C6B" w:rsidP="00D02C6B">
            <w:pPr>
              <w:rPr>
                <w:rFonts w:hint="default"/>
              </w:rPr>
            </w:pPr>
          </w:p>
        </w:tc>
        <w:tc>
          <w:tcPr>
            <w:tcW w:w="3286" w:type="dxa"/>
            <w:tcBorders>
              <w:top w:val="nil"/>
              <w:left w:val="single" w:sz="4" w:space="0" w:color="000000"/>
              <w:bottom w:val="single" w:sz="4" w:space="0" w:color="000000"/>
              <w:right w:val="single" w:sz="4" w:space="0" w:color="000000"/>
            </w:tcBorders>
            <w:tcMar>
              <w:left w:w="49" w:type="dxa"/>
              <w:right w:w="49" w:type="dxa"/>
            </w:tcMar>
          </w:tcPr>
          <w:p w:rsidR="00D02C6B" w:rsidRDefault="00D02C6B" w:rsidP="00D02C6B">
            <w:pPr>
              <w:rPr>
                <w:rFonts w:hint="default"/>
              </w:rPr>
            </w:pPr>
          </w:p>
          <w:p w:rsidR="00D02C6B" w:rsidRDefault="00D02C6B" w:rsidP="00D02C6B">
            <w:pPr>
              <w:rPr>
                <w:rFonts w:hint="default"/>
              </w:rPr>
            </w:pPr>
          </w:p>
          <w:p w:rsidR="00D02C6B" w:rsidRDefault="00D02C6B" w:rsidP="00D02C6B">
            <w:pPr>
              <w:rPr>
                <w:rFonts w:hint="default"/>
              </w:rPr>
            </w:pPr>
          </w:p>
        </w:tc>
      </w:tr>
    </w:tbl>
    <w:p w:rsidR="00356191" w:rsidRPr="00356191" w:rsidRDefault="00356191" w:rsidP="00622C12">
      <w:pPr>
        <w:spacing w:line="281" w:lineRule="exact"/>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2A0" w:rsidRDefault="003542A0">
      <w:pPr>
        <w:spacing w:before="357"/>
        <w:rPr>
          <w:rFonts w:hint="default"/>
        </w:rPr>
      </w:pPr>
      <w:r>
        <w:continuationSeparator/>
      </w:r>
    </w:p>
  </w:endnote>
  <w:endnote w:type="continuationSeparator" w:id="0">
    <w:p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2A0" w:rsidRDefault="003542A0">
      <w:pPr>
        <w:spacing w:before="357"/>
        <w:rPr>
          <w:rFonts w:hint="default"/>
        </w:rPr>
      </w:pPr>
      <w:r>
        <w:continuationSeparator/>
      </w:r>
    </w:p>
  </w:footnote>
  <w:footnote w:type="continuationSeparator" w:id="0">
    <w:p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81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F0F32"/>
    <w:rsid w:val="002D4B12"/>
    <w:rsid w:val="00315528"/>
    <w:rsid w:val="00324A84"/>
    <w:rsid w:val="003542A0"/>
    <w:rsid w:val="00356191"/>
    <w:rsid w:val="00366620"/>
    <w:rsid w:val="00433872"/>
    <w:rsid w:val="0046399A"/>
    <w:rsid w:val="004E5949"/>
    <w:rsid w:val="0054192B"/>
    <w:rsid w:val="00544B13"/>
    <w:rsid w:val="005476FB"/>
    <w:rsid w:val="00570AB6"/>
    <w:rsid w:val="00584C18"/>
    <w:rsid w:val="005A6014"/>
    <w:rsid w:val="005F5336"/>
    <w:rsid w:val="00622C12"/>
    <w:rsid w:val="0062498D"/>
    <w:rsid w:val="006F00FF"/>
    <w:rsid w:val="00703E10"/>
    <w:rsid w:val="00787B45"/>
    <w:rsid w:val="007B52F6"/>
    <w:rsid w:val="007D29E1"/>
    <w:rsid w:val="00827221"/>
    <w:rsid w:val="0083721D"/>
    <w:rsid w:val="00841221"/>
    <w:rsid w:val="0086735F"/>
    <w:rsid w:val="00954976"/>
    <w:rsid w:val="00A17C12"/>
    <w:rsid w:val="00A25F12"/>
    <w:rsid w:val="00A66050"/>
    <w:rsid w:val="00AA498C"/>
    <w:rsid w:val="00AD5DAC"/>
    <w:rsid w:val="00AE7898"/>
    <w:rsid w:val="00D02C6B"/>
    <w:rsid w:val="00D34085"/>
    <w:rsid w:val="00D36136"/>
    <w:rsid w:val="00D970A9"/>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44594232"/>
  <w15:docId w15:val="{62C4A192-2325-4825-8EC7-D204E513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36C92-4FC6-4A80-A2CA-04B3FFBAB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1039</Words>
  <Characters>533</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5</cp:revision>
  <cp:lastPrinted>2020-10-06T00:47:00Z</cp:lastPrinted>
  <dcterms:created xsi:type="dcterms:W3CDTF">2020-10-06T00:42:00Z</dcterms:created>
  <dcterms:modified xsi:type="dcterms:W3CDTF">2025-10-07T12:03:00Z</dcterms:modified>
</cp:coreProperties>
</file>