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D775" w14:textId="77777777" w:rsidR="0061751B" w:rsidRPr="00912EFB" w:rsidRDefault="00C01735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9846CC" w:rsidRPr="00912EFB">
        <w:rPr>
          <w:rFonts w:asciiTheme="majorEastAsia" w:eastAsiaTheme="majorEastAsia" w:hAnsiTheme="majorEastAsia"/>
          <w:sz w:val="24"/>
          <w:szCs w:val="24"/>
        </w:rPr>
        <w:t>第</w:t>
      </w:r>
      <w:r w:rsidR="000B5041" w:rsidRPr="00912EFB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912EFB">
        <w:rPr>
          <w:rFonts w:asciiTheme="majorEastAsia" w:eastAsiaTheme="majorEastAsia" w:hAnsiTheme="majorEastAsia"/>
          <w:sz w:val="24"/>
          <w:szCs w:val="24"/>
        </w:rPr>
        <w:t>号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DE75DE0" w14:textId="77777777" w:rsidR="00C01735" w:rsidRPr="00912EFB" w:rsidRDefault="00C01735" w:rsidP="00831AC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A6792D">
        <w:rPr>
          <w:rFonts w:asciiTheme="majorEastAsia" w:eastAsiaTheme="majorEastAsia" w:hAnsiTheme="majorEastAsia" w:hint="eastAsia"/>
          <w:sz w:val="24"/>
          <w:szCs w:val="24"/>
        </w:rPr>
        <w:t>コンペ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500920F6" w14:textId="77777777" w:rsidR="00C01735" w:rsidRPr="00912EFB" w:rsidRDefault="00C01735" w:rsidP="00C0173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9424BE5" w14:textId="77777777" w:rsidR="00C01735" w:rsidRPr="00912EFB" w:rsidRDefault="00C01735" w:rsidP="009846CC">
      <w:pPr>
        <w:wordWrap w:val="0"/>
        <w:autoSpaceDE w:val="0"/>
        <w:autoSpaceDN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912EFB">
        <w:rPr>
          <w:rFonts w:asciiTheme="majorEastAsia" w:eastAsiaTheme="majorEastAsia" w:hAnsiTheme="majorEastAsia"/>
          <w:sz w:val="24"/>
          <w:szCs w:val="24"/>
        </w:rPr>
        <w:t xml:space="preserve">　　年　　月　　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F665174" w14:textId="77777777" w:rsidR="00C01735" w:rsidRPr="00912EFB" w:rsidRDefault="00F85801" w:rsidP="00C01735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>畜産振興課長</w:t>
      </w:r>
      <w:r w:rsidR="00C01735"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234FB100" w14:textId="77777777" w:rsidR="00C01735" w:rsidRPr="00912EFB" w:rsidRDefault="00C01735" w:rsidP="00C01735">
      <w:pPr>
        <w:rPr>
          <w:rFonts w:asciiTheme="majorEastAsia" w:eastAsiaTheme="majorEastAsia" w:hAnsiTheme="majorEastAsia"/>
          <w:sz w:val="24"/>
          <w:szCs w:val="24"/>
        </w:rPr>
      </w:pPr>
    </w:p>
    <w:p w14:paraId="43460905" w14:textId="77777777" w:rsidR="00C01735" w:rsidRPr="00912EFB" w:rsidRDefault="00C01735" w:rsidP="00C01735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2077081344"/>
        </w:rPr>
        <w:t>所在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77081344"/>
        </w:rPr>
        <w:t>地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 w:rsidR="00C84E01"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</w:p>
    <w:p w14:paraId="70D4CB3F" w14:textId="77777777" w:rsidR="00C01735" w:rsidRPr="00912EFB" w:rsidRDefault="00C01735" w:rsidP="00C01735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2077081343"/>
        </w:rPr>
        <w:t>事業者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2077081343"/>
        </w:rPr>
        <w:t>名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</w:t>
      </w:r>
      <w:r w:rsidR="00C84E01"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912EF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</w:t>
      </w:r>
    </w:p>
    <w:p w14:paraId="2E862633" w14:textId="77777777" w:rsidR="00C01735" w:rsidRPr="00912EFB" w:rsidRDefault="00C01735" w:rsidP="00F85801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代表者氏名　　　　　</w:t>
      </w:r>
      <w:r w:rsidR="00C84E01"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85801"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B74452C" w14:textId="77777777" w:rsidR="00C01735" w:rsidRPr="00912EFB" w:rsidRDefault="00C01735" w:rsidP="00C0173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68E903C" w14:textId="1382F42D" w:rsidR="00C01735" w:rsidRPr="00912EFB" w:rsidRDefault="00C01735" w:rsidP="00C01735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60DD2">
        <w:rPr>
          <w:rFonts w:asciiTheme="majorEastAsia" w:eastAsiaTheme="majorEastAsia" w:hAnsiTheme="majorEastAsia" w:hint="eastAsia"/>
          <w:sz w:val="24"/>
          <w:szCs w:val="24"/>
        </w:rPr>
        <w:t>和牛日本一鹿児島応援店マップ作成等</w:t>
      </w:r>
      <w:r w:rsidR="00F25395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r w:rsidR="00F66664" w:rsidRPr="00912EFB">
        <w:rPr>
          <w:rFonts w:asciiTheme="majorEastAsia" w:eastAsiaTheme="majorEastAsia" w:hAnsiTheme="majorEastAsia" w:hint="eastAsia"/>
          <w:sz w:val="24"/>
          <w:szCs w:val="24"/>
        </w:rPr>
        <w:t>企画</w:t>
      </w:r>
      <w:r w:rsidR="00A6792D">
        <w:rPr>
          <w:rFonts w:asciiTheme="majorEastAsia" w:eastAsiaTheme="majorEastAsia" w:hAnsiTheme="majorEastAsia" w:hint="eastAsia"/>
          <w:sz w:val="24"/>
          <w:szCs w:val="24"/>
        </w:rPr>
        <w:t>コンペ</w:t>
      </w:r>
      <w:r w:rsidRPr="00912EFB">
        <w:rPr>
          <w:rFonts w:asciiTheme="majorEastAsia" w:eastAsiaTheme="majorEastAsia" w:hAnsiTheme="majorEastAsia" w:hint="eastAsia"/>
          <w:sz w:val="24"/>
          <w:szCs w:val="24"/>
        </w:rPr>
        <w:t>について，下記のとおり関係書類を添えて申し込みます。</w:t>
      </w:r>
    </w:p>
    <w:p w14:paraId="06403354" w14:textId="77777777" w:rsidR="00E5667D" w:rsidRPr="00912EFB" w:rsidRDefault="00E5667D" w:rsidP="00C01735">
      <w:pPr>
        <w:rPr>
          <w:rFonts w:asciiTheme="majorEastAsia" w:eastAsiaTheme="majorEastAsia" w:hAnsiTheme="majorEastAsia"/>
          <w:sz w:val="24"/>
          <w:szCs w:val="24"/>
        </w:rPr>
      </w:pPr>
    </w:p>
    <w:p w14:paraId="67FDD5B6" w14:textId="77777777" w:rsidR="00C01735" w:rsidRPr="00912EFB" w:rsidRDefault="00C01735" w:rsidP="00C01735">
      <w:pPr>
        <w:pStyle w:val="a3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>記</w:t>
      </w:r>
    </w:p>
    <w:p w14:paraId="0FFC89CD" w14:textId="77777777" w:rsidR="00E5667D" w:rsidRPr="00912EFB" w:rsidRDefault="00E5667D" w:rsidP="009846CC">
      <w:pPr>
        <w:rPr>
          <w:rFonts w:asciiTheme="majorEastAsia" w:eastAsiaTheme="majorEastAsia" w:hAnsiTheme="majorEastAsia"/>
          <w:sz w:val="24"/>
          <w:szCs w:val="24"/>
        </w:rPr>
      </w:pPr>
    </w:p>
    <w:p w14:paraId="663F396A" w14:textId="77777777" w:rsidR="00C01735" w:rsidRPr="00912EFB" w:rsidRDefault="009846CC" w:rsidP="001A1BED">
      <w:pPr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1A1BED" w:rsidRPr="00912EFB">
        <w:rPr>
          <w:rFonts w:asciiTheme="majorEastAsia" w:eastAsiaTheme="majorEastAsia" w:hAnsiTheme="majorEastAsia" w:hint="eastAsia"/>
          <w:sz w:val="24"/>
          <w:szCs w:val="24"/>
        </w:rPr>
        <w:t>事業者</w:t>
      </w:r>
      <w:r w:rsidR="00C01735" w:rsidRPr="00912EFB">
        <w:rPr>
          <w:rFonts w:asciiTheme="majorEastAsia" w:eastAsiaTheme="majorEastAsia" w:hAnsiTheme="majorEastAsia" w:hint="eastAsia"/>
          <w:sz w:val="24"/>
          <w:szCs w:val="24"/>
        </w:rPr>
        <w:t>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F458C5" w:rsidRPr="00912EFB" w14:paraId="649F6F42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228A7D56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商号又は名称</w:t>
            </w:r>
          </w:p>
        </w:tc>
        <w:tc>
          <w:tcPr>
            <w:tcW w:w="7762" w:type="dxa"/>
            <w:vAlign w:val="center"/>
          </w:tcPr>
          <w:p w14:paraId="35F72050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43A582A6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537C1AC8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代表者</w:t>
            </w:r>
          </w:p>
          <w:p w14:paraId="5B1C4265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（役職・氏名）</w:t>
            </w:r>
          </w:p>
        </w:tc>
        <w:tc>
          <w:tcPr>
            <w:tcW w:w="7762" w:type="dxa"/>
            <w:vAlign w:val="center"/>
          </w:tcPr>
          <w:p w14:paraId="662C116D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5CF2E452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3F920467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本社所在地</w:t>
            </w:r>
          </w:p>
        </w:tc>
        <w:tc>
          <w:tcPr>
            <w:tcW w:w="7762" w:type="dxa"/>
            <w:vAlign w:val="center"/>
          </w:tcPr>
          <w:p w14:paraId="5FBFC50C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（〒　　　-　　　　）</w:t>
            </w:r>
          </w:p>
          <w:p w14:paraId="5AF75132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1F41D174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6D2E12F9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設立年月日</w:t>
            </w:r>
          </w:p>
        </w:tc>
        <w:tc>
          <w:tcPr>
            <w:tcW w:w="7762" w:type="dxa"/>
            <w:vAlign w:val="center"/>
          </w:tcPr>
          <w:p w14:paraId="1B9ADDF5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204C261C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3B0D13A0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資本金</w:t>
            </w:r>
          </w:p>
        </w:tc>
        <w:tc>
          <w:tcPr>
            <w:tcW w:w="7762" w:type="dxa"/>
            <w:vAlign w:val="center"/>
          </w:tcPr>
          <w:p w14:paraId="7FB6BBB6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　　　　千円</w:t>
            </w:r>
          </w:p>
        </w:tc>
      </w:tr>
      <w:tr w:rsidR="00F458C5" w:rsidRPr="00912EFB" w14:paraId="2E64BD0B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245ED6B7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従業員数</w:t>
            </w:r>
          </w:p>
        </w:tc>
        <w:tc>
          <w:tcPr>
            <w:tcW w:w="7762" w:type="dxa"/>
            <w:vAlign w:val="center"/>
          </w:tcPr>
          <w:p w14:paraId="655FFC73" w14:textId="77777777" w:rsidR="00F458C5" w:rsidRPr="00912EFB" w:rsidRDefault="00BC07DE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名</w:t>
            </w:r>
          </w:p>
        </w:tc>
      </w:tr>
      <w:tr w:rsidR="00F458C5" w:rsidRPr="00912EFB" w14:paraId="30BC7DE6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69B50CBC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ホームページ</w:t>
            </w:r>
          </w:p>
        </w:tc>
        <w:tc>
          <w:tcPr>
            <w:tcW w:w="7762" w:type="dxa"/>
            <w:vAlign w:val="center"/>
          </w:tcPr>
          <w:p w14:paraId="61B67BE9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2A7042CC" w14:textId="77777777" w:rsidTr="00780A44">
        <w:trPr>
          <w:trHeight w:val="510"/>
        </w:trPr>
        <w:tc>
          <w:tcPr>
            <w:tcW w:w="1980" w:type="dxa"/>
            <w:vAlign w:val="center"/>
          </w:tcPr>
          <w:p w14:paraId="4A36BBBE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鹿児島県内</w:t>
            </w:r>
          </w:p>
          <w:p w14:paraId="30CD4409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支店等所在地</w:t>
            </w:r>
          </w:p>
        </w:tc>
        <w:tc>
          <w:tcPr>
            <w:tcW w:w="7762" w:type="dxa"/>
            <w:vAlign w:val="center"/>
          </w:tcPr>
          <w:p w14:paraId="4DB7E935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（〒　　　-　　　　）</w:t>
            </w:r>
          </w:p>
          <w:p w14:paraId="237A6B3A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458C5" w:rsidRPr="00912EFB" w14:paraId="7A8CCB4E" w14:textId="77777777" w:rsidTr="00780A44">
        <w:trPr>
          <w:trHeight w:val="510"/>
        </w:trPr>
        <w:tc>
          <w:tcPr>
            <w:tcW w:w="1980" w:type="dxa"/>
            <w:vMerge w:val="restart"/>
            <w:vAlign w:val="center"/>
          </w:tcPr>
          <w:p w14:paraId="2FBF64D3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担当者</w:t>
            </w:r>
          </w:p>
        </w:tc>
        <w:tc>
          <w:tcPr>
            <w:tcW w:w="7762" w:type="dxa"/>
            <w:vAlign w:val="center"/>
          </w:tcPr>
          <w:p w14:paraId="5C8BCEE3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912EFB">
              <w:rPr>
                <w:rFonts w:asciiTheme="majorEastAsia" w:eastAsiaTheme="majorEastAsia" w:hAnsiTheme="majorEastAsia" w:hint="eastAsia"/>
                <w:spacing w:val="360"/>
                <w:kern w:val="0"/>
                <w:szCs w:val="24"/>
                <w:fitText w:val="1200" w:id="-2010987775"/>
              </w:rPr>
              <w:t>所</w:t>
            </w:r>
            <w:r w:rsidRPr="00912EFB">
              <w:rPr>
                <w:rFonts w:asciiTheme="majorEastAsia" w:eastAsiaTheme="majorEastAsia" w:hAnsiTheme="majorEastAsia" w:hint="eastAsia"/>
                <w:kern w:val="0"/>
                <w:szCs w:val="24"/>
                <w:fitText w:val="1200" w:id="-2010987775"/>
              </w:rPr>
              <w:t>属</w:t>
            </w: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  <w:tr w:rsidR="00F458C5" w:rsidRPr="00912EFB" w14:paraId="609ABF3E" w14:textId="77777777" w:rsidTr="00780A44">
        <w:trPr>
          <w:trHeight w:val="510"/>
        </w:trPr>
        <w:tc>
          <w:tcPr>
            <w:tcW w:w="1980" w:type="dxa"/>
            <w:vMerge/>
            <w:vAlign w:val="center"/>
          </w:tcPr>
          <w:p w14:paraId="06605E4F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62" w:type="dxa"/>
            <w:vAlign w:val="center"/>
          </w:tcPr>
          <w:p w14:paraId="3A0EB0A0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（役職・氏名）</w:t>
            </w:r>
          </w:p>
        </w:tc>
      </w:tr>
      <w:tr w:rsidR="00F458C5" w:rsidRPr="00912EFB" w14:paraId="6B194AA6" w14:textId="77777777" w:rsidTr="00780A44">
        <w:trPr>
          <w:trHeight w:val="510"/>
        </w:trPr>
        <w:tc>
          <w:tcPr>
            <w:tcW w:w="1980" w:type="dxa"/>
            <w:vMerge/>
            <w:vAlign w:val="center"/>
          </w:tcPr>
          <w:p w14:paraId="2BA7948D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62" w:type="dxa"/>
            <w:vAlign w:val="center"/>
          </w:tcPr>
          <w:p w14:paraId="56FAB5B2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912EFB">
              <w:rPr>
                <w:rFonts w:asciiTheme="majorEastAsia" w:eastAsiaTheme="majorEastAsia" w:hAnsiTheme="majorEastAsia" w:hint="eastAsia"/>
                <w:spacing w:val="40"/>
                <w:kern w:val="0"/>
                <w:szCs w:val="24"/>
                <w:fitText w:val="1200" w:id="-2010987774"/>
              </w:rPr>
              <w:t>電話番</w:t>
            </w:r>
            <w:r w:rsidRPr="00912EFB">
              <w:rPr>
                <w:rFonts w:asciiTheme="majorEastAsia" w:eastAsiaTheme="majorEastAsia" w:hAnsiTheme="majorEastAsia" w:hint="eastAsia"/>
                <w:kern w:val="0"/>
                <w:szCs w:val="24"/>
                <w:fitText w:val="1200" w:id="-2010987774"/>
              </w:rPr>
              <w:t>号</w:t>
            </w: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  <w:tr w:rsidR="00F458C5" w:rsidRPr="00912EFB" w14:paraId="336091A3" w14:textId="77777777" w:rsidTr="00780A44">
        <w:trPr>
          <w:trHeight w:val="510"/>
        </w:trPr>
        <w:tc>
          <w:tcPr>
            <w:tcW w:w="1980" w:type="dxa"/>
            <w:vMerge/>
            <w:vAlign w:val="center"/>
          </w:tcPr>
          <w:p w14:paraId="4451AC1A" w14:textId="77777777" w:rsidR="00F458C5" w:rsidRPr="00912EFB" w:rsidRDefault="00F458C5" w:rsidP="00F458C5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762" w:type="dxa"/>
            <w:vAlign w:val="center"/>
          </w:tcPr>
          <w:p w14:paraId="0C444D92" w14:textId="77777777" w:rsidR="00F458C5" w:rsidRPr="00912EFB" w:rsidRDefault="00F458C5" w:rsidP="00F458C5">
            <w:pPr>
              <w:pStyle w:val="a5"/>
              <w:ind w:right="96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Pr="00912EFB">
              <w:rPr>
                <w:rFonts w:asciiTheme="majorEastAsia" w:eastAsiaTheme="majorEastAsia" w:hAnsiTheme="majorEastAsia" w:hint="eastAsia"/>
                <w:spacing w:val="40"/>
                <w:kern w:val="0"/>
                <w:szCs w:val="24"/>
                <w:fitText w:val="1200" w:id="-2010987776"/>
              </w:rPr>
              <w:t>Ｅメー</w:t>
            </w:r>
            <w:r w:rsidRPr="00912EFB">
              <w:rPr>
                <w:rFonts w:asciiTheme="majorEastAsia" w:eastAsiaTheme="majorEastAsia" w:hAnsiTheme="majorEastAsia" w:hint="eastAsia"/>
                <w:kern w:val="0"/>
                <w:szCs w:val="24"/>
                <w:fitText w:val="1200" w:id="-2010987776"/>
              </w:rPr>
              <w:t>ル</w:t>
            </w:r>
            <w:r w:rsidRPr="00912EFB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</w:tc>
      </w:tr>
    </w:tbl>
    <w:p w14:paraId="1ABFEB84" w14:textId="77777777" w:rsidR="001A1BED" w:rsidRPr="00912EFB" w:rsidRDefault="00C614B3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>※法人概要が分かるパンフレット等を添付してください。</w:t>
      </w:r>
    </w:p>
    <w:p w14:paraId="4FBADD80" w14:textId="77777777" w:rsidR="001A1BED" w:rsidRPr="00912EFB" w:rsidRDefault="001A1BE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12EFB">
        <w:rPr>
          <w:rFonts w:asciiTheme="majorEastAsia" w:eastAsiaTheme="majorEastAsia" w:hAnsiTheme="majorEastAsia"/>
          <w:szCs w:val="24"/>
        </w:rPr>
        <w:br w:type="page"/>
      </w:r>
    </w:p>
    <w:p w14:paraId="4ED05A54" w14:textId="77777777" w:rsidR="00E5667D" w:rsidRPr="00912EFB" w:rsidRDefault="001A1BED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lastRenderedPageBreak/>
        <w:t>２</w:t>
      </w:r>
      <w:r w:rsidR="00341535" w:rsidRPr="00912EFB">
        <w:rPr>
          <w:rFonts w:asciiTheme="majorEastAsia" w:eastAsiaTheme="majorEastAsia" w:hAnsiTheme="majorEastAsia" w:hint="eastAsia"/>
          <w:szCs w:val="24"/>
        </w:rPr>
        <w:t xml:space="preserve">　類似</w:t>
      </w:r>
      <w:r w:rsidR="00E5667D" w:rsidRPr="00912EFB">
        <w:rPr>
          <w:rFonts w:asciiTheme="majorEastAsia" w:eastAsiaTheme="majorEastAsia" w:hAnsiTheme="majorEastAsia" w:hint="eastAsia"/>
          <w:szCs w:val="24"/>
        </w:rPr>
        <w:t>業務の</w:t>
      </w:r>
      <w:r w:rsidR="00CA4159" w:rsidRPr="00912EFB">
        <w:rPr>
          <w:rFonts w:asciiTheme="majorEastAsia" w:eastAsiaTheme="majorEastAsia" w:hAnsiTheme="majorEastAsia" w:hint="eastAsia"/>
          <w:szCs w:val="24"/>
        </w:rPr>
        <w:t>受託</w:t>
      </w:r>
      <w:r w:rsidR="00E5667D" w:rsidRPr="00912EFB">
        <w:rPr>
          <w:rFonts w:asciiTheme="majorEastAsia" w:eastAsiaTheme="majorEastAsia" w:hAnsiTheme="majorEastAsia" w:hint="eastAsia"/>
          <w:szCs w:val="24"/>
        </w:rPr>
        <w:t>実績一覧</w:t>
      </w:r>
    </w:p>
    <w:tbl>
      <w:tblPr>
        <w:tblStyle w:val="a9"/>
        <w:tblW w:w="9497" w:type="dxa"/>
        <w:tblInd w:w="279" w:type="dxa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3260"/>
      </w:tblGrid>
      <w:tr w:rsidR="001A1BED" w:rsidRPr="00912EFB" w14:paraId="682EBC46" w14:textId="77777777" w:rsidTr="001A1BED">
        <w:tc>
          <w:tcPr>
            <w:tcW w:w="2268" w:type="dxa"/>
            <w:vAlign w:val="center"/>
          </w:tcPr>
          <w:p w14:paraId="2A2638C3" w14:textId="77777777" w:rsidR="001A1BED" w:rsidRPr="00912EFB" w:rsidRDefault="001A1BED" w:rsidP="0061751B">
            <w:pPr>
              <w:pStyle w:val="a5"/>
              <w:ind w:right="-14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業務名</w:t>
            </w:r>
          </w:p>
        </w:tc>
        <w:tc>
          <w:tcPr>
            <w:tcW w:w="1984" w:type="dxa"/>
            <w:vAlign w:val="center"/>
          </w:tcPr>
          <w:p w14:paraId="175C4811" w14:textId="77777777" w:rsidR="001A1BED" w:rsidRPr="00912EFB" w:rsidRDefault="001A1BED" w:rsidP="0061751B">
            <w:pPr>
              <w:pStyle w:val="a5"/>
              <w:ind w:right="-35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委託者</w:t>
            </w:r>
          </w:p>
        </w:tc>
        <w:tc>
          <w:tcPr>
            <w:tcW w:w="1985" w:type="dxa"/>
            <w:vAlign w:val="center"/>
          </w:tcPr>
          <w:p w14:paraId="4A4562A2" w14:textId="77777777" w:rsidR="001A1BED" w:rsidRPr="00912EFB" w:rsidRDefault="001A1BED" w:rsidP="0061751B">
            <w:pPr>
              <w:pStyle w:val="a5"/>
              <w:ind w:leftChars="-86" w:left="-181" w:right="-71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契約金額</w:t>
            </w:r>
          </w:p>
          <w:p w14:paraId="62E5AC01" w14:textId="77777777" w:rsidR="001A1BED" w:rsidRPr="00912EFB" w:rsidRDefault="001A1BED" w:rsidP="0061751B">
            <w:pPr>
              <w:pStyle w:val="a5"/>
              <w:ind w:leftChars="-86" w:left="-1" w:right="-71" w:hangingChars="75" w:hanging="18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実施年度</w:t>
            </w:r>
          </w:p>
        </w:tc>
        <w:tc>
          <w:tcPr>
            <w:tcW w:w="3260" w:type="dxa"/>
            <w:vAlign w:val="center"/>
          </w:tcPr>
          <w:p w14:paraId="20048353" w14:textId="77777777" w:rsidR="001A1BED" w:rsidRPr="00912EFB" w:rsidRDefault="001A1BED" w:rsidP="0061751B">
            <w:pPr>
              <w:pStyle w:val="a5"/>
              <w:ind w:right="-108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業務概要</w:t>
            </w:r>
          </w:p>
        </w:tc>
      </w:tr>
      <w:tr w:rsidR="001A1BED" w:rsidRPr="00912EFB" w14:paraId="02006927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63F9C150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7A0BE0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268D36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4A03F568" w14:textId="77777777" w:rsidR="001A1BED" w:rsidRPr="00912EFB" w:rsidRDefault="001A1BED" w:rsidP="001A1BED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年度</w:t>
            </w:r>
          </w:p>
        </w:tc>
        <w:tc>
          <w:tcPr>
            <w:tcW w:w="3260" w:type="dxa"/>
            <w:vAlign w:val="center"/>
          </w:tcPr>
          <w:p w14:paraId="14EA77BE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7FC1D564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64CEA853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C69F8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1A3C90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3192489D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53F882E1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514B554D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4A244D7F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BDD7D4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0DBFED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5588ADC1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777EA9F7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190D7BEB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52144C74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C5E40A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CA5509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0E2D086C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70A8DC04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1A1BED" w:rsidRPr="00912EFB" w14:paraId="2128AE86" w14:textId="77777777" w:rsidTr="001A1BED">
        <w:trPr>
          <w:trHeight w:val="680"/>
        </w:trPr>
        <w:tc>
          <w:tcPr>
            <w:tcW w:w="2268" w:type="dxa"/>
            <w:vAlign w:val="center"/>
          </w:tcPr>
          <w:p w14:paraId="3557A097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B89FDC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D9C76A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>千円</w:t>
            </w:r>
          </w:p>
          <w:p w14:paraId="73C3F729" w14:textId="77777777" w:rsidR="001A1BED" w:rsidRPr="00912EFB" w:rsidRDefault="001A1BED" w:rsidP="00EB2810">
            <w:pPr>
              <w:pStyle w:val="a5"/>
              <w:rPr>
                <w:rFonts w:asciiTheme="majorEastAsia" w:eastAsiaTheme="majorEastAsia" w:hAnsiTheme="majorEastAsia"/>
                <w:szCs w:val="24"/>
              </w:rPr>
            </w:pPr>
            <w:r w:rsidRPr="00912EFB">
              <w:rPr>
                <w:rFonts w:asciiTheme="majorEastAsia" w:eastAsiaTheme="majorEastAsia" w:hAnsiTheme="majorEastAsia" w:hint="eastAsia"/>
                <w:szCs w:val="24"/>
              </w:rPr>
              <w:t xml:space="preserve">　　年度</w:t>
            </w:r>
          </w:p>
        </w:tc>
        <w:tc>
          <w:tcPr>
            <w:tcW w:w="3260" w:type="dxa"/>
            <w:vAlign w:val="center"/>
          </w:tcPr>
          <w:p w14:paraId="3FEDCEF0" w14:textId="77777777" w:rsidR="001A1BED" w:rsidRPr="00912EFB" w:rsidRDefault="001A1BED" w:rsidP="00D45368">
            <w:pPr>
              <w:pStyle w:val="a5"/>
              <w:jc w:val="both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0BBFC49" w14:textId="3DECCC54" w:rsidR="00BC07DE" w:rsidRPr="00912EFB" w:rsidRDefault="00F85801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 xml:space="preserve">　※令和</w:t>
      </w:r>
      <w:r w:rsidR="00860DD2">
        <w:rPr>
          <w:rFonts w:asciiTheme="majorEastAsia" w:eastAsiaTheme="majorEastAsia" w:hAnsiTheme="majorEastAsia" w:hint="eastAsia"/>
          <w:szCs w:val="24"/>
        </w:rPr>
        <w:t>４</w:t>
      </w:r>
      <w:r w:rsidR="00245544" w:rsidRPr="00912EFB">
        <w:rPr>
          <w:rFonts w:asciiTheme="majorEastAsia" w:eastAsiaTheme="majorEastAsia" w:hAnsiTheme="majorEastAsia" w:hint="eastAsia"/>
          <w:szCs w:val="24"/>
        </w:rPr>
        <w:t>年度以降の受託実績に限る。</w:t>
      </w:r>
    </w:p>
    <w:p w14:paraId="36CA3970" w14:textId="77777777" w:rsidR="00245544" w:rsidRPr="00912EFB" w:rsidRDefault="00245544" w:rsidP="00C01735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</w:p>
    <w:p w14:paraId="070A4B04" w14:textId="77777777" w:rsidR="00D91A8A" w:rsidRPr="00912EFB" w:rsidRDefault="001A1BED" w:rsidP="00D91A8A">
      <w:pPr>
        <w:pStyle w:val="a5"/>
        <w:ind w:right="96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>３</w:t>
      </w:r>
      <w:r w:rsidR="00D91A8A" w:rsidRPr="00912EFB">
        <w:rPr>
          <w:rFonts w:asciiTheme="majorEastAsia" w:eastAsiaTheme="majorEastAsia" w:hAnsiTheme="majorEastAsia" w:hint="eastAsia"/>
          <w:szCs w:val="24"/>
        </w:rPr>
        <w:t xml:space="preserve">　添付書類</w:t>
      </w:r>
    </w:p>
    <w:p w14:paraId="30EC9D50" w14:textId="77777777" w:rsidR="00D91A8A" w:rsidRPr="00912EFB" w:rsidRDefault="00D91A8A" w:rsidP="00D91A8A">
      <w:pPr>
        <w:pStyle w:val="a5"/>
        <w:ind w:right="140"/>
        <w:jc w:val="both"/>
        <w:rPr>
          <w:rFonts w:asciiTheme="majorEastAsia" w:eastAsiaTheme="majorEastAsia" w:hAnsiTheme="majorEastAsia"/>
          <w:szCs w:val="24"/>
        </w:rPr>
      </w:pPr>
      <w:r w:rsidRPr="00912EFB">
        <w:rPr>
          <w:rFonts w:asciiTheme="majorEastAsia" w:eastAsiaTheme="majorEastAsia" w:hAnsiTheme="majorEastAsia" w:hint="eastAsia"/>
          <w:szCs w:val="24"/>
        </w:rPr>
        <w:t xml:space="preserve">　・</w:t>
      </w:r>
      <w:r w:rsidR="00341535" w:rsidRPr="00912EFB">
        <w:rPr>
          <w:rFonts w:asciiTheme="majorEastAsia" w:eastAsiaTheme="majorEastAsia" w:hAnsiTheme="majorEastAsia" w:hint="eastAsia"/>
          <w:szCs w:val="24"/>
        </w:rPr>
        <w:t>類似</w:t>
      </w:r>
      <w:r w:rsidRPr="00912EFB">
        <w:rPr>
          <w:rFonts w:asciiTheme="majorEastAsia" w:eastAsiaTheme="majorEastAsia" w:hAnsiTheme="majorEastAsia" w:hint="eastAsia"/>
          <w:szCs w:val="24"/>
        </w:rPr>
        <w:t>業務の受託実績確認資料（任意様式）</w:t>
      </w:r>
    </w:p>
    <w:sectPr w:rsidR="00D91A8A" w:rsidRPr="00912EFB" w:rsidSect="00E5667D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A154" w14:textId="77777777" w:rsidR="00C76F96" w:rsidRDefault="00C76F96" w:rsidP="00DF05C4">
      <w:r>
        <w:separator/>
      </w:r>
    </w:p>
  </w:endnote>
  <w:endnote w:type="continuationSeparator" w:id="0">
    <w:p w14:paraId="4D6F5D0C" w14:textId="77777777" w:rsidR="00C76F96" w:rsidRDefault="00C76F96" w:rsidP="00DF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1760" w14:textId="77777777" w:rsidR="00C76F96" w:rsidRDefault="00C76F96" w:rsidP="00DF05C4">
      <w:r>
        <w:separator/>
      </w:r>
    </w:p>
  </w:footnote>
  <w:footnote w:type="continuationSeparator" w:id="0">
    <w:p w14:paraId="04428A00" w14:textId="77777777" w:rsidR="00C76F96" w:rsidRDefault="00C76F96" w:rsidP="00DF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616"/>
    <w:multiLevelType w:val="hybridMultilevel"/>
    <w:tmpl w:val="9FD8CD84"/>
    <w:lvl w:ilvl="0" w:tplc="52948D78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41212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35"/>
    <w:rsid w:val="00003B5F"/>
    <w:rsid w:val="00011046"/>
    <w:rsid w:val="00036555"/>
    <w:rsid w:val="00036607"/>
    <w:rsid w:val="00044AED"/>
    <w:rsid w:val="000B5041"/>
    <w:rsid w:val="0010112E"/>
    <w:rsid w:val="00121885"/>
    <w:rsid w:val="00174C17"/>
    <w:rsid w:val="001A0DBF"/>
    <w:rsid w:val="001A1127"/>
    <w:rsid w:val="001A1BED"/>
    <w:rsid w:val="00245544"/>
    <w:rsid w:val="002510E5"/>
    <w:rsid w:val="002E5911"/>
    <w:rsid w:val="00341535"/>
    <w:rsid w:val="00414555"/>
    <w:rsid w:val="004219A8"/>
    <w:rsid w:val="00444CF3"/>
    <w:rsid w:val="00481021"/>
    <w:rsid w:val="004B3AC5"/>
    <w:rsid w:val="00563D3B"/>
    <w:rsid w:val="0061751B"/>
    <w:rsid w:val="006C658A"/>
    <w:rsid w:val="00776225"/>
    <w:rsid w:val="00780A44"/>
    <w:rsid w:val="007B25D6"/>
    <w:rsid w:val="007F78A7"/>
    <w:rsid w:val="0080588A"/>
    <w:rsid w:val="00831ACE"/>
    <w:rsid w:val="00835021"/>
    <w:rsid w:val="00860DD2"/>
    <w:rsid w:val="008A2EEC"/>
    <w:rsid w:val="00912EFB"/>
    <w:rsid w:val="009252B1"/>
    <w:rsid w:val="00945D5E"/>
    <w:rsid w:val="009846CC"/>
    <w:rsid w:val="00997400"/>
    <w:rsid w:val="00A6792D"/>
    <w:rsid w:val="00B87996"/>
    <w:rsid w:val="00BC07DE"/>
    <w:rsid w:val="00C01735"/>
    <w:rsid w:val="00C554A2"/>
    <w:rsid w:val="00C614B3"/>
    <w:rsid w:val="00C76F96"/>
    <w:rsid w:val="00C84E01"/>
    <w:rsid w:val="00CA1C12"/>
    <w:rsid w:val="00CA4159"/>
    <w:rsid w:val="00CD4935"/>
    <w:rsid w:val="00D03273"/>
    <w:rsid w:val="00D45368"/>
    <w:rsid w:val="00D91A8A"/>
    <w:rsid w:val="00DF05C4"/>
    <w:rsid w:val="00E5667D"/>
    <w:rsid w:val="00E94D70"/>
    <w:rsid w:val="00EB2810"/>
    <w:rsid w:val="00F25395"/>
    <w:rsid w:val="00F458C5"/>
    <w:rsid w:val="00F66664"/>
    <w:rsid w:val="00F85801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5F28D63"/>
  <w15:chartTrackingRefBased/>
  <w15:docId w15:val="{09DDC730-6298-4D68-A245-FE216671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73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C01735"/>
    <w:rPr>
      <w:sz w:val="24"/>
    </w:rPr>
  </w:style>
  <w:style w:type="paragraph" w:styleId="a5">
    <w:name w:val="Closing"/>
    <w:basedOn w:val="a"/>
    <w:link w:val="a6"/>
    <w:uiPriority w:val="99"/>
    <w:unhideWhenUsed/>
    <w:rsid w:val="00C01735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C01735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4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4E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E5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05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F05C4"/>
  </w:style>
  <w:style w:type="paragraph" w:styleId="ac">
    <w:name w:val="footer"/>
    <w:basedOn w:val="a"/>
    <w:link w:val="ad"/>
    <w:uiPriority w:val="99"/>
    <w:unhideWhenUsed/>
    <w:rsid w:val="00DF05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F0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立石 希</cp:lastModifiedBy>
  <cp:revision>50</cp:revision>
  <cp:lastPrinted>2025-12-10T23:06:00Z</cp:lastPrinted>
  <dcterms:created xsi:type="dcterms:W3CDTF">2020-04-05T23:57:00Z</dcterms:created>
  <dcterms:modified xsi:type="dcterms:W3CDTF">2025-12-10T23:06:00Z</dcterms:modified>
</cp:coreProperties>
</file>