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A1" w:rsidRDefault="00F00DA1">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様式第四十五号（三）（第百十一条関係）</w:t>
      </w:r>
    </w:p>
    <w:p w:rsidR="00F00DA1" w:rsidRDefault="00F00DA1">
      <w:pPr>
        <w:autoSpaceDE w:val="0"/>
        <w:textAlignment w:val="baseline"/>
        <w:rPr>
          <w:rFonts w:ascii="ＭＳ 明朝" w:hAnsi="ＭＳ 明朝" w:cs="ＭＳ 明朝"/>
          <w:color w:val="000000"/>
          <w:spacing w:val="6"/>
          <w:sz w:val="24"/>
        </w:rPr>
      </w:pPr>
    </w:p>
    <w:p w:rsidR="00F00DA1" w:rsidRDefault="00F00DA1">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動物用医薬品配置販売業許可関係事項変更届出書</w:t>
      </w:r>
    </w:p>
    <w:p w:rsidR="00F00DA1" w:rsidRDefault="00F00DA1">
      <w:pPr>
        <w:autoSpaceDE w:val="0"/>
        <w:jc w:val="left"/>
        <w:textAlignment w:val="baseline"/>
        <w:rPr>
          <w:rFonts w:ascii="ＭＳ 明朝" w:hAnsi="ＭＳ 明朝"/>
          <w:color w:val="000000"/>
          <w:sz w:val="24"/>
        </w:rPr>
      </w:pPr>
    </w:p>
    <w:p w:rsidR="00F00DA1" w:rsidRDefault="00C9593E">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F00DA1">
        <w:rPr>
          <w:rFonts w:ascii="ＭＳ 明朝" w:hAnsi="ＭＳ 明朝" w:cs="ＭＳ 明朝"/>
          <w:color w:val="000000"/>
          <w:sz w:val="24"/>
        </w:rPr>
        <w:t xml:space="preserve">　　年　　月　　日</w:t>
      </w:r>
    </w:p>
    <w:p w:rsidR="00F00DA1" w:rsidRPr="00C9593E"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鹿児島県知事　</w:t>
      </w:r>
      <w:r w:rsidR="00C9593E">
        <w:rPr>
          <w:rFonts w:ascii="ＭＳ 明朝" w:hAnsi="ＭＳ 明朝" w:cs="ＭＳ 明朝" w:hint="eastAsia"/>
          <w:color w:val="000000"/>
          <w:sz w:val="24"/>
          <w:lang w:eastAsia="ja-JP"/>
        </w:rPr>
        <w:t xml:space="preserve">　</w:t>
      </w:r>
      <w:r w:rsidR="00C9593E">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rsidR="00F00DA1" w:rsidRDefault="00F00DA1">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rsidR="00F00DA1" w:rsidRDefault="00F00DA1">
      <w:pPr>
        <w:autoSpaceDE w:val="0"/>
        <w:jc w:val="left"/>
        <w:textAlignment w:val="baseline"/>
        <w:rPr>
          <w:rFonts w:ascii="ＭＳ 明朝" w:hAnsi="ＭＳ 明朝" w:cs="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医薬品，医療機器等の品質，有効性及び安全性の確保等に関する法律第38条第２項において準用する同法第10条第１項の規定により動物用医薬品配置販売業許可関係事項の変更を下記のとおり届け出ます。</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許可年月日及び許可番号</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１　配置する区域</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２　変更した事項</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３　変更年月日</w:t>
      </w: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olor w:val="000000"/>
          <w:sz w:val="24"/>
        </w:rPr>
      </w:pPr>
    </w:p>
    <w:p w:rsidR="00F00DA1" w:rsidRDefault="00F00DA1">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４　変更理由</w:t>
      </w:r>
    </w:p>
    <w:p w:rsidR="00F00DA1" w:rsidRDefault="00F00DA1">
      <w:pPr>
        <w:autoSpaceDE w:val="0"/>
        <w:jc w:val="left"/>
        <w:textAlignment w:val="baseline"/>
        <w:rPr>
          <w:rFonts w:ascii="ＭＳ 明朝" w:hAnsi="ＭＳ 明朝" w:cs="ＭＳ 明朝"/>
          <w:color w:val="000000"/>
          <w:sz w:val="24"/>
        </w:rPr>
      </w:pPr>
    </w:p>
    <w:p w:rsidR="00F00DA1" w:rsidRDefault="00F00DA1">
      <w:pPr>
        <w:autoSpaceDE w:val="0"/>
        <w:jc w:val="left"/>
        <w:textAlignment w:val="baseline"/>
        <w:rPr>
          <w:rFonts w:ascii="ＭＳ 明朝" w:hAnsi="ＭＳ 明朝" w:cs="ＭＳ 明朝"/>
          <w:color w:val="000000"/>
          <w:sz w:val="24"/>
        </w:rPr>
      </w:pPr>
    </w:p>
    <w:p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５　参考事</w:t>
      </w:r>
      <w:bookmarkStart w:id="0" w:name="_GoBack"/>
      <w:bookmarkEnd w:id="0"/>
      <w:r>
        <w:rPr>
          <w:rFonts w:ascii="ＭＳ 明朝" w:hAnsi="ＭＳ 明朝" w:cs="ＭＳ 明朝"/>
          <w:color w:val="000000"/>
          <w:sz w:val="24"/>
        </w:rPr>
        <w:t>項</w:t>
      </w:r>
    </w:p>
    <w:p w:rsidR="00F00DA1" w:rsidRDefault="00F00DA1">
      <w:pPr>
        <w:autoSpaceDE w:val="0"/>
        <w:jc w:val="left"/>
        <w:textAlignment w:val="baseline"/>
        <w:rPr>
          <w:rFonts w:ascii="ＭＳ 明朝" w:hAnsi="ＭＳ 明朝"/>
          <w:color w:val="000000"/>
          <w:sz w:val="24"/>
        </w:rPr>
      </w:pPr>
    </w:p>
    <w:sectPr w:rsidR="00F00DA1" w:rsidSect="00951419">
      <w:footerReference w:type="default" r:id="rId6"/>
      <w:pgSz w:w="11906" w:h="16838"/>
      <w:pgMar w:top="1701" w:right="1701" w:bottom="1701" w:left="1701" w:header="720" w:footer="851"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E3" w:rsidRDefault="004874E3" w:rsidP="002763B5">
      <w:r>
        <w:separator/>
      </w:r>
    </w:p>
  </w:endnote>
  <w:endnote w:type="continuationSeparator" w:id="0">
    <w:p w:rsidR="004874E3" w:rsidRDefault="004874E3" w:rsidP="0027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79" w:rsidRPr="00844179" w:rsidRDefault="00844179" w:rsidP="00844179">
    <w:pPr>
      <w:wordWrap w:val="0"/>
      <w:overflowPunct w:val="0"/>
      <w:autoSpaceDE w:val="0"/>
      <w:autoSpaceDN w:val="0"/>
      <w:jc w:val="left"/>
      <w:textAlignment w:val="baseline"/>
      <w:rPr>
        <w:rFonts w:ascii="ＭＳ 明朝" w:hAnsi="ＭＳ 明朝" w:cs="ＭＳ 明朝"/>
        <w:color w:val="000000"/>
        <w:kern w:val="0"/>
        <w:sz w:val="18"/>
        <w:szCs w:val="18"/>
        <w:lang w:eastAsia="ja-JP"/>
      </w:rPr>
    </w:pPr>
    <w:r w:rsidRPr="00844179">
      <w:rPr>
        <w:rFonts w:ascii="ＭＳ 明朝" w:hAnsi="ＭＳ 明朝" w:cs="ＭＳ 明朝" w:hint="eastAsia"/>
        <w:color w:val="000000"/>
        <w:kern w:val="0"/>
        <w:sz w:val="18"/>
        <w:szCs w:val="18"/>
      </w:rPr>
      <w:t>備　考</w:t>
    </w:r>
  </w:p>
  <w:p w:rsidR="00844179" w:rsidRPr="00844179" w:rsidRDefault="00844179" w:rsidP="00844179">
    <w:pPr>
      <w:overflowPunct w:val="0"/>
      <w:autoSpaceDE w:val="0"/>
      <w:autoSpaceDN w:val="0"/>
      <w:ind w:leftChars="100" w:left="210" w:firstLineChars="100" w:firstLine="180"/>
      <w:jc w:val="left"/>
      <w:textAlignment w:val="baseline"/>
      <w:rPr>
        <w:rFonts w:ascii="ＭＳ 明朝" w:hAnsi="ＭＳ 明朝" w:cs="ＭＳ 明朝" w:hint="eastAsia"/>
        <w:color w:val="000000"/>
        <w:kern w:val="0"/>
        <w:sz w:val="18"/>
        <w:szCs w:val="18"/>
      </w:rPr>
    </w:pPr>
    <w:r w:rsidRPr="00844179">
      <w:rPr>
        <w:rFonts w:ascii="ＭＳ 明朝" w:hAnsi="ＭＳ 明朝" w:cs="ＭＳ 明朝" w:hint="eastAsia"/>
        <w:color w:val="000000"/>
        <w:kern w:val="0"/>
        <w:sz w:val="18"/>
        <w:szCs w:val="18"/>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E3" w:rsidRDefault="004874E3" w:rsidP="002763B5">
      <w:r>
        <w:separator/>
      </w:r>
    </w:p>
  </w:footnote>
  <w:footnote w:type="continuationSeparator" w:id="0">
    <w:p w:rsidR="004874E3" w:rsidRDefault="004874E3" w:rsidP="0027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4D"/>
    <w:rsid w:val="00152FA5"/>
    <w:rsid w:val="002763B5"/>
    <w:rsid w:val="004874E3"/>
    <w:rsid w:val="004D3690"/>
    <w:rsid w:val="00611E09"/>
    <w:rsid w:val="00844179"/>
    <w:rsid w:val="008D16D7"/>
    <w:rsid w:val="00951419"/>
    <w:rsid w:val="009B0C4D"/>
    <w:rsid w:val="00C9593E"/>
    <w:rsid w:val="00F0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D41430B1-39F7-4159-AEA2-B7674424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動物用医薬品販売業廃止（休止・再開）届出書</vt:lpstr>
    </vt:vector>
  </TitlesOfParts>
  <Company>鹿児島県</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動物用医薬品販売業廃止（休止・再開）届出書</dc:title>
  <dc:creator>鹿児島県</dc:creator>
  <cp:lastModifiedBy>鹿児島県</cp:lastModifiedBy>
  <cp:revision>8</cp:revision>
  <cp:lastPrinted>1900-12-31T15:00:00Z</cp:lastPrinted>
  <dcterms:created xsi:type="dcterms:W3CDTF">2018-05-11T08:14:00Z</dcterms:created>
  <dcterms:modified xsi:type="dcterms:W3CDTF">2021-07-22T03:15:00Z</dcterms:modified>
</cp:coreProperties>
</file>