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7D11" w14:textId="354DB75F" w:rsidR="00361B8D" w:rsidRPr="00555AA1" w:rsidRDefault="00361B8D" w:rsidP="00361B8D">
      <w:pPr>
        <w:spacing w:line="280" w:lineRule="exact"/>
        <w:rPr>
          <w:rFonts w:hAnsi="Times New Roman"/>
          <w:color w:val="000000" w:themeColor="text1"/>
          <w:sz w:val="21"/>
          <w:szCs w:val="20"/>
        </w:rPr>
      </w:pPr>
      <w:r w:rsidRPr="00555AA1">
        <w:rPr>
          <w:rFonts w:hAnsi="Times New Roman" w:hint="eastAsia"/>
          <w:color w:val="000000" w:themeColor="text1"/>
          <w:spacing w:val="2"/>
          <w:sz w:val="21"/>
        </w:rPr>
        <w:t>参考様式</w:t>
      </w:r>
    </w:p>
    <w:p w14:paraId="0128F48F" w14:textId="77777777" w:rsidR="00361B8D" w:rsidRPr="00555AA1" w:rsidRDefault="00361B8D" w:rsidP="00361B8D">
      <w:pPr>
        <w:spacing w:line="280" w:lineRule="exact"/>
        <w:rPr>
          <w:rFonts w:hAnsi="Times New Roman"/>
          <w:color w:val="000000" w:themeColor="text1"/>
          <w:spacing w:val="2"/>
          <w:sz w:val="21"/>
        </w:rPr>
      </w:pPr>
    </w:p>
    <w:p w14:paraId="1B3ABD56" w14:textId="173B8D93" w:rsidR="00361B8D" w:rsidRDefault="00361B8D" w:rsidP="00361B8D">
      <w:pPr>
        <w:spacing w:line="280" w:lineRule="exact"/>
        <w:jc w:val="center"/>
        <w:rPr>
          <w:rFonts w:hAnsi="Times New Roman"/>
          <w:color w:val="000000" w:themeColor="text1"/>
          <w:spacing w:val="2"/>
          <w:sz w:val="21"/>
        </w:rPr>
      </w:pPr>
      <w:r w:rsidRPr="00555AA1">
        <w:rPr>
          <w:rFonts w:hAnsi="Times New Roman" w:hint="eastAsia"/>
          <w:color w:val="000000" w:themeColor="text1"/>
          <w:spacing w:val="2"/>
          <w:sz w:val="21"/>
        </w:rPr>
        <w:t>特定開発行為事前相談書</w:t>
      </w:r>
    </w:p>
    <w:p w14:paraId="12146C58" w14:textId="77777777" w:rsidR="006B4ECC" w:rsidRPr="00555AA1" w:rsidRDefault="006B4ECC" w:rsidP="00361B8D">
      <w:pPr>
        <w:spacing w:line="280" w:lineRule="exact"/>
        <w:jc w:val="center"/>
        <w:rPr>
          <w:rFonts w:hAnsi="Times New Roman"/>
          <w:color w:val="000000" w:themeColor="text1"/>
          <w:spacing w:val="2"/>
          <w:sz w:val="21"/>
        </w:rPr>
      </w:pPr>
    </w:p>
    <w:p w14:paraId="377E463D" w14:textId="27BE70BE" w:rsidR="00361B8D" w:rsidRDefault="00361B8D" w:rsidP="00E35375">
      <w:pPr>
        <w:spacing w:line="280" w:lineRule="exact"/>
        <w:ind w:firstLineChars="400" w:firstLine="840"/>
        <w:rPr>
          <w:color w:val="000000" w:themeColor="text1"/>
          <w:sz w:val="21"/>
        </w:rPr>
      </w:pP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年　　月　　日</w:t>
      </w:r>
    </w:p>
    <w:p w14:paraId="348D1EEC" w14:textId="77777777" w:rsidR="006B4ECC" w:rsidRPr="00555AA1" w:rsidRDefault="006B4ECC" w:rsidP="00E35375">
      <w:pPr>
        <w:spacing w:line="280" w:lineRule="exact"/>
        <w:ind w:firstLineChars="400" w:firstLine="856"/>
        <w:rPr>
          <w:rFonts w:hAnsi="Times New Roman"/>
          <w:color w:val="000000" w:themeColor="text1"/>
          <w:spacing w:val="2"/>
          <w:sz w:val="21"/>
        </w:rPr>
      </w:pPr>
    </w:p>
    <w:p w14:paraId="3AEEA504" w14:textId="177612DD" w:rsidR="00361B8D" w:rsidRPr="00555AA1" w:rsidRDefault="00361B8D" w:rsidP="00361B8D">
      <w:pPr>
        <w:spacing w:line="280" w:lineRule="exact"/>
        <w:rPr>
          <w:rFonts w:hAnsi="Times New Roman"/>
          <w:color w:val="000000" w:themeColor="text1"/>
          <w:spacing w:val="2"/>
          <w:sz w:val="21"/>
        </w:rPr>
      </w:pPr>
      <w:r w:rsidRPr="00555AA1">
        <w:rPr>
          <w:rFonts w:hint="eastAsia"/>
          <w:color w:val="000000" w:themeColor="text1"/>
          <w:sz w:val="21"/>
        </w:rPr>
        <w:t xml:space="preserve">　鹿児島県</w:t>
      </w:r>
      <w:r w:rsidRPr="00555AA1">
        <w:rPr>
          <w:rFonts w:hAnsi="Times New Roman" w:hint="eastAsia"/>
          <w:color w:val="000000" w:themeColor="text1"/>
          <w:spacing w:val="2"/>
          <w:sz w:val="21"/>
        </w:rPr>
        <w:t>土木部砂防課長</w:t>
      </w:r>
      <w:r w:rsidRPr="00555AA1">
        <w:rPr>
          <w:rFonts w:hint="eastAsia"/>
          <w:color w:val="000000" w:themeColor="text1"/>
          <w:sz w:val="21"/>
        </w:rPr>
        <w:t xml:space="preserve">　殿</w:t>
      </w:r>
    </w:p>
    <w:p w14:paraId="703D69FD" w14:textId="77777777" w:rsidR="00361B8D" w:rsidRPr="00555AA1" w:rsidRDefault="00361B8D" w:rsidP="00361B8D">
      <w:pPr>
        <w:spacing w:line="280" w:lineRule="exact"/>
        <w:rPr>
          <w:rFonts w:hAnsi="Times New Roman"/>
          <w:color w:val="000000" w:themeColor="text1"/>
          <w:spacing w:val="2"/>
          <w:sz w:val="21"/>
        </w:rPr>
      </w:pPr>
    </w:p>
    <w:p w14:paraId="7F17F017" w14:textId="6B08B78C" w:rsidR="00361B8D" w:rsidRPr="00555AA1" w:rsidRDefault="00361B8D" w:rsidP="00E35375">
      <w:pPr>
        <w:spacing w:line="280" w:lineRule="exact"/>
        <w:ind w:firstLineChars="300" w:firstLine="630"/>
        <w:rPr>
          <w:rFonts w:hAnsi="Times New Roman"/>
          <w:color w:val="000000" w:themeColor="text1"/>
          <w:spacing w:val="2"/>
          <w:sz w:val="21"/>
        </w:rPr>
      </w:pPr>
      <w:r w:rsidRPr="00555AA1">
        <w:rPr>
          <w:rFonts w:hint="eastAsia"/>
          <w:color w:val="000000" w:themeColor="text1"/>
          <w:sz w:val="21"/>
        </w:rPr>
        <w:t xml:space="preserve">　　　　　　　　　　　</w:t>
      </w:r>
      <w:r w:rsidR="00E35375" w:rsidRPr="00555AA1">
        <w:rPr>
          <w:rFonts w:hint="eastAsia"/>
          <w:color w:val="000000" w:themeColor="text1"/>
          <w:sz w:val="21"/>
        </w:rPr>
        <w:t xml:space="preserve">　　　</w:t>
      </w:r>
      <w:r w:rsidRPr="00555AA1">
        <w:rPr>
          <w:rFonts w:hint="eastAsia"/>
          <w:color w:val="000000" w:themeColor="text1"/>
          <w:sz w:val="21"/>
        </w:rPr>
        <w:t xml:space="preserve">　　　　　相談者　住所</w:t>
      </w:r>
    </w:p>
    <w:p w14:paraId="546292D2" w14:textId="19A4667F" w:rsidR="00361B8D" w:rsidRPr="00555AA1" w:rsidRDefault="00E35375" w:rsidP="00361B8D">
      <w:pPr>
        <w:spacing w:line="280" w:lineRule="exact"/>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2302336" behindDoc="0" locked="0" layoutInCell="1" allowOverlap="1" wp14:anchorId="29775E39" wp14:editId="73F15476">
                <wp:simplePos x="0" y="0"/>
                <wp:positionH relativeFrom="column">
                  <wp:posOffset>3501059</wp:posOffset>
                </wp:positionH>
                <wp:positionV relativeFrom="paragraph">
                  <wp:posOffset>178435</wp:posOffset>
                </wp:positionV>
                <wp:extent cx="76200" cy="416560"/>
                <wp:effectExtent l="0" t="0" r="19050" b="21590"/>
                <wp:wrapNone/>
                <wp:docPr id="4942" name="Freeform 5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416560"/>
                        </a:xfrm>
                        <a:custGeom>
                          <a:avLst/>
                          <a:gdLst>
                            <a:gd name="T0" fmla="*/ 120 w 120"/>
                            <a:gd name="T1" fmla="*/ 0 h 656"/>
                            <a:gd name="T2" fmla="*/ 0 w 120"/>
                            <a:gd name="T3" fmla="*/ 32 h 656"/>
                            <a:gd name="T4" fmla="*/ 0 w 120"/>
                            <a:gd name="T5" fmla="*/ 624 h 656"/>
                            <a:gd name="T6" fmla="*/ 120 w 120"/>
                            <a:gd name="T7" fmla="*/ 656 h 656"/>
                          </a:gdLst>
                          <a:ahLst/>
                          <a:cxnLst>
                            <a:cxn ang="0">
                              <a:pos x="T0" y="T1"/>
                            </a:cxn>
                            <a:cxn ang="0">
                              <a:pos x="T2" y="T3"/>
                            </a:cxn>
                            <a:cxn ang="0">
                              <a:pos x="T4" y="T5"/>
                            </a:cxn>
                            <a:cxn ang="0">
                              <a:pos x="T6" y="T7"/>
                            </a:cxn>
                          </a:cxnLst>
                          <a:rect l="0" t="0" r="r" b="b"/>
                          <a:pathLst>
                            <a:path w="120" h="656">
                              <a:moveTo>
                                <a:pt x="120" y="0"/>
                              </a:moveTo>
                              <a:cubicBezTo>
                                <a:pt x="54" y="0"/>
                                <a:pt x="0" y="16"/>
                                <a:pt x="0" y="32"/>
                              </a:cubicBezTo>
                              <a:cubicBezTo>
                                <a:pt x="0" y="32"/>
                                <a:pt x="0" y="624"/>
                                <a:pt x="0" y="624"/>
                              </a:cubicBezTo>
                              <a:cubicBezTo>
                                <a:pt x="0" y="640"/>
                                <a:pt x="54" y="656"/>
                                <a:pt x="120" y="65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BABC" id="Freeform 5583" o:spid="_x0000_s1026" style="position:absolute;left:0;text-align:left;margin-left:275.65pt;margin-top:14.05pt;width:6pt;height:32.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" path="m120,c54,,,16,,32v,,,592,,592c,640,54,656,120,656e" strokeweight="0">
                <v:path o:connecttype="custom" o:connectlocs="76200,0;0,20320;0,396240;76200,416560" o:connectangles="0,0,0,0"/>
              </v:shape>
            </w:pict>
          </mc:Fallback>
        </mc:AlternateContent>
      </w:r>
      <w:r w:rsidRPr="00555AA1">
        <w:rPr>
          <w:noProof/>
          <w:color w:val="000000" w:themeColor="text1"/>
          <w:sz w:val="21"/>
        </w:rPr>
        <mc:AlternateContent>
          <mc:Choice Requires="wps">
            <w:drawing>
              <wp:anchor distT="0" distB="0" distL="114300" distR="114300" simplePos="0" relativeHeight="252303360" behindDoc="0" locked="0" layoutInCell="1" allowOverlap="1" wp14:anchorId="5AFD6C8E" wp14:editId="710C7F86">
                <wp:simplePos x="0" y="0"/>
                <wp:positionH relativeFrom="column">
                  <wp:posOffset>5634659</wp:posOffset>
                </wp:positionH>
                <wp:positionV relativeFrom="paragraph">
                  <wp:posOffset>177165</wp:posOffset>
                </wp:positionV>
                <wp:extent cx="55880" cy="445770"/>
                <wp:effectExtent l="0" t="0" r="20320" b="11430"/>
                <wp:wrapNone/>
                <wp:docPr id="4941" name="Freeform 5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45770"/>
                        </a:xfrm>
                        <a:custGeom>
                          <a:avLst/>
                          <a:gdLst>
                            <a:gd name="T0" fmla="*/ 0 w 90"/>
                            <a:gd name="T1" fmla="*/ 700 h 700"/>
                            <a:gd name="T2" fmla="*/ 90 w 90"/>
                            <a:gd name="T3" fmla="*/ 666 h 700"/>
                            <a:gd name="T4" fmla="*/ 90 w 90"/>
                            <a:gd name="T5" fmla="*/ 34 h 700"/>
                            <a:gd name="T6" fmla="*/ 0 w 90"/>
                            <a:gd name="T7" fmla="*/ 0 h 700"/>
                          </a:gdLst>
                          <a:ahLst/>
                          <a:cxnLst>
                            <a:cxn ang="0">
                              <a:pos x="T0" y="T1"/>
                            </a:cxn>
                            <a:cxn ang="0">
                              <a:pos x="T2" y="T3"/>
                            </a:cxn>
                            <a:cxn ang="0">
                              <a:pos x="T4" y="T5"/>
                            </a:cxn>
                            <a:cxn ang="0">
                              <a:pos x="T6" y="T7"/>
                            </a:cxn>
                          </a:cxnLst>
                          <a:rect l="0" t="0" r="r" b="b"/>
                          <a:pathLst>
                            <a:path w="90" h="700">
                              <a:moveTo>
                                <a:pt x="0" y="700"/>
                              </a:moveTo>
                              <a:cubicBezTo>
                                <a:pt x="48" y="700"/>
                                <a:pt x="90" y="684"/>
                                <a:pt x="90" y="666"/>
                              </a:cubicBezTo>
                              <a:cubicBezTo>
                                <a:pt x="90" y="666"/>
                                <a:pt x="90" y="34"/>
                                <a:pt x="90" y="34"/>
                              </a:cubicBezTo>
                              <a:cubicBezTo>
                                <a:pt x="90" y="16"/>
                                <a:pt x="48"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9FD1" id="Freeform 5584" o:spid="_x0000_s1026" style="position:absolute;left:0;text-align:left;margin-left:443.65pt;margin-top:13.95pt;width:4.4pt;height:35.1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" path="m,700v48,,90,-16,90,-34c90,666,90,34,90,34,90,16,48,,,e" strokeweight="0">
                <v:path o:connecttype="custom" o:connectlocs="0,445770;55880,424118;55880,21652;0,0" o:connectangles="0,0,0,0"/>
              </v:shape>
            </w:pict>
          </mc:Fallback>
        </mc:AlternateContent>
      </w:r>
      <w:r w:rsidRPr="00555AA1">
        <w:rPr>
          <w:rFonts w:hint="eastAsia"/>
          <w:color w:val="000000" w:themeColor="text1"/>
          <w:sz w:val="21"/>
        </w:rPr>
        <w:t xml:space="preserve">　　　</w:t>
      </w:r>
      <w:r w:rsidR="00361B8D" w:rsidRPr="00555AA1">
        <w:rPr>
          <w:rFonts w:hint="eastAsia"/>
          <w:color w:val="000000" w:themeColor="text1"/>
          <w:sz w:val="21"/>
        </w:rPr>
        <w:t xml:space="preserve">　　　　　　　　　</w:t>
      </w:r>
      <w:r w:rsidRPr="00555AA1">
        <w:rPr>
          <w:rFonts w:hint="eastAsia"/>
          <w:color w:val="000000" w:themeColor="text1"/>
          <w:sz w:val="21"/>
        </w:rPr>
        <w:t xml:space="preserve">　　</w:t>
      </w:r>
      <w:r w:rsidR="00361B8D" w:rsidRPr="00555AA1">
        <w:rPr>
          <w:rFonts w:hint="eastAsia"/>
          <w:color w:val="000000" w:themeColor="text1"/>
          <w:sz w:val="21"/>
        </w:rPr>
        <w:t xml:space="preserve">　　　　　　　　</w:t>
      </w:r>
      <w:r w:rsidR="00E42A43" w:rsidRPr="00555AA1">
        <w:rPr>
          <w:rFonts w:hint="eastAsia"/>
          <w:color w:val="000000" w:themeColor="text1"/>
          <w:sz w:val="21"/>
        </w:rPr>
        <w:t xml:space="preserve">　　　　</w:t>
      </w:r>
      <w:r w:rsidR="00A0612D">
        <w:rPr>
          <w:rFonts w:hint="eastAsia"/>
          <w:color w:val="000000" w:themeColor="text1"/>
          <w:sz w:val="21"/>
        </w:rPr>
        <w:t xml:space="preserve">氏名　　　　　　　　　　　　</w:t>
      </w:r>
    </w:p>
    <w:p w14:paraId="64A774DA" w14:textId="493A0798" w:rsidR="00361B8D" w:rsidRPr="00555AA1" w:rsidRDefault="00E35375" w:rsidP="00361B8D">
      <w:pPr>
        <w:spacing w:line="280" w:lineRule="exact"/>
        <w:rPr>
          <w:rFonts w:hAnsi="Times New Roman"/>
          <w:color w:val="000000" w:themeColor="text1"/>
          <w:spacing w:val="2"/>
          <w:sz w:val="21"/>
        </w:rPr>
      </w:pPr>
      <w:r w:rsidRPr="00555AA1">
        <w:rPr>
          <w:rFonts w:hint="eastAsia"/>
          <w:color w:val="000000" w:themeColor="text1"/>
          <w:sz w:val="21"/>
        </w:rPr>
        <w:t xml:space="preserve">　　　</w:t>
      </w:r>
      <w:r w:rsidR="00361B8D" w:rsidRPr="00555AA1">
        <w:rPr>
          <w:rFonts w:hint="eastAsia"/>
          <w:color w:val="000000" w:themeColor="text1"/>
          <w:sz w:val="21"/>
        </w:rPr>
        <w:t xml:space="preserve">　　　　　　　　　　</w:t>
      </w:r>
      <w:r w:rsidRPr="00555AA1">
        <w:rPr>
          <w:rFonts w:hint="eastAsia"/>
          <w:color w:val="000000" w:themeColor="text1"/>
          <w:sz w:val="21"/>
        </w:rPr>
        <w:t xml:space="preserve">　　　　</w:t>
      </w:r>
      <w:r w:rsidR="00361B8D" w:rsidRPr="00555AA1">
        <w:rPr>
          <w:rFonts w:hint="eastAsia"/>
          <w:color w:val="000000" w:themeColor="text1"/>
          <w:sz w:val="21"/>
        </w:rPr>
        <w:t xml:space="preserve">　　　　　　　　　　法人にあっては，主たる事務所の</w:t>
      </w:r>
    </w:p>
    <w:p w14:paraId="073AC4FD" w14:textId="1C3970CD" w:rsidR="00361B8D" w:rsidRPr="00555AA1" w:rsidRDefault="00E35375" w:rsidP="00361B8D">
      <w:pPr>
        <w:spacing w:line="280" w:lineRule="exact"/>
        <w:rPr>
          <w:rFonts w:hAnsi="Times New Roman"/>
          <w:color w:val="000000" w:themeColor="text1"/>
          <w:spacing w:val="2"/>
          <w:sz w:val="21"/>
        </w:rPr>
      </w:pPr>
      <w:r w:rsidRPr="00555AA1">
        <w:rPr>
          <w:rFonts w:hint="eastAsia"/>
          <w:color w:val="000000" w:themeColor="text1"/>
          <w:sz w:val="21"/>
        </w:rPr>
        <w:t xml:space="preserve">　　　　　　　　　　　　　</w:t>
      </w:r>
      <w:r w:rsidR="00361B8D" w:rsidRPr="00555AA1">
        <w:rPr>
          <w:rFonts w:hint="eastAsia"/>
          <w:color w:val="000000" w:themeColor="text1"/>
          <w:sz w:val="21"/>
        </w:rPr>
        <w:t xml:space="preserve">　　　　　　　　　　　　　　所在地，名称及び代表者の氏名</w:t>
      </w:r>
    </w:p>
    <w:p w14:paraId="74A3BFB3" w14:textId="77777777" w:rsidR="00361B8D" w:rsidRPr="00555AA1" w:rsidRDefault="00361B8D" w:rsidP="00361B8D">
      <w:pPr>
        <w:spacing w:line="280" w:lineRule="exact"/>
        <w:rPr>
          <w:rFonts w:hAnsi="Times New Roman"/>
          <w:color w:val="000000" w:themeColor="text1"/>
          <w:spacing w:val="2"/>
          <w:sz w:val="21"/>
        </w:rPr>
      </w:pPr>
    </w:p>
    <w:p w14:paraId="48FE3328" w14:textId="5F7CE77F" w:rsidR="00361B8D" w:rsidRPr="00555AA1" w:rsidRDefault="00361B8D" w:rsidP="00361B8D">
      <w:pPr>
        <w:spacing w:line="280" w:lineRule="exact"/>
        <w:ind w:left="210" w:hangingChars="100" w:hanging="210"/>
        <w:rPr>
          <w:color w:val="000000" w:themeColor="text1"/>
          <w:sz w:val="21"/>
        </w:rPr>
      </w:pPr>
      <w:r w:rsidRPr="00555AA1">
        <w:rPr>
          <w:rFonts w:hint="eastAsia"/>
          <w:color w:val="000000" w:themeColor="text1"/>
          <w:sz w:val="21"/>
        </w:rPr>
        <w:t xml:space="preserve">　　</w:t>
      </w:r>
      <w:r w:rsidRPr="00555AA1">
        <w:rPr>
          <w:rFonts w:hAnsi="Times New Roman" w:hint="eastAsia"/>
          <w:color w:val="000000" w:themeColor="text1"/>
          <w:spacing w:val="2"/>
          <w:sz w:val="21"/>
        </w:rPr>
        <w:t>特定開発行為に関する事前</w:t>
      </w:r>
      <w:r w:rsidR="004D2E16" w:rsidRPr="00555AA1">
        <w:rPr>
          <w:rFonts w:hAnsi="Times New Roman" w:hint="eastAsia"/>
          <w:color w:val="000000" w:themeColor="text1"/>
          <w:spacing w:val="2"/>
          <w:sz w:val="21"/>
        </w:rPr>
        <w:t>相談</w:t>
      </w:r>
      <w:r w:rsidRPr="00555AA1">
        <w:rPr>
          <w:rFonts w:hAnsi="Times New Roman" w:hint="eastAsia"/>
          <w:color w:val="000000" w:themeColor="text1"/>
          <w:spacing w:val="2"/>
          <w:sz w:val="21"/>
        </w:rPr>
        <w:t>書を提出します。</w:t>
      </w:r>
    </w:p>
    <w:p w14:paraId="52A6F17A" w14:textId="77777777" w:rsidR="00DE3620" w:rsidRPr="00555AA1" w:rsidRDefault="00DE3620" w:rsidP="00361B8D">
      <w:pPr>
        <w:widowControl/>
        <w:tabs>
          <w:tab w:val="clear" w:pos="6720"/>
        </w:tabs>
        <w:spacing w:line="280" w:lineRule="exact"/>
        <w:jc w:val="left"/>
        <w:rPr>
          <w:rFonts w:hAnsi="Times New Roman"/>
          <w:color w:val="000000" w:themeColor="text1"/>
          <w:spacing w:val="2"/>
          <w:sz w:val="21"/>
        </w:rPr>
      </w:pPr>
    </w:p>
    <w:tbl>
      <w:tblPr>
        <w:tblStyle w:val="afff3"/>
        <w:tblW w:w="0" w:type="auto"/>
        <w:tblLook w:val="04A0" w:firstRow="1" w:lastRow="0" w:firstColumn="1" w:lastColumn="0" w:noHBand="0" w:noVBand="1"/>
      </w:tblPr>
      <w:tblGrid>
        <w:gridCol w:w="2483"/>
        <w:gridCol w:w="6577"/>
      </w:tblGrid>
      <w:tr w:rsidR="00555AA1" w:rsidRPr="00555AA1" w14:paraId="3E29EB09" w14:textId="77777777" w:rsidTr="001F46B5">
        <w:trPr>
          <w:trHeight w:val="624"/>
        </w:trPr>
        <w:tc>
          <w:tcPr>
            <w:tcW w:w="9060" w:type="dxa"/>
            <w:gridSpan w:val="2"/>
            <w:vAlign w:val="center"/>
          </w:tcPr>
          <w:p w14:paraId="13870726" w14:textId="718B573C" w:rsidR="00E946B8" w:rsidRPr="00555AA1" w:rsidRDefault="00E946B8"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（１）開発予定箇所の所在地</w:t>
            </w:r>
          </w:p>
        </w:tc>
      </w:tr>
      <w:tr w:rsidR="00555AA1" w:rsidRPr="00555AA1" w14:paraId="59235EDF" w14:textId="77777777" w:rsidTr="001F46B5">
        <w:trPr>
          <w:trHeight w:val="624"/>
        </w:trPr>
        <w:tc>
          <w:tcPr>
            <w:tcW w:w="9060" w:type="dxa"/>
            <w:gridSpan w:val="2"/>
            <w:vAlign w:val="center"/>
          </w:tcPr>
          <w:p w14:paraId="6BA2A1BA" w14:textId="36C83F1A" w:rsidR="00E946B8" w:rsidRPr="00555AA1" w:rsidRDefault="00E946B8"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（２）開発予定建築物の用途</w:t>
            </w:r>
          </w:p>
        </w:tc>
      </w:tr>
      <w:tr w:rsidR="00555AA1" w:rsidRPr="00555AA1" w14:paraId="731A3253" w14:textId="77777777" w:rsidTr="006B4ECC">
        <w:trPr>
          <w:trHeight w:val="1168"/>
        </w:trPr>
        <w:tc>
          <w:tcPr>
            <w:tcW w:w="9060" w:type="dxa"/>
            <w:gridSpan w:val="2"/>
            <w:vAlign w:val="center"/>
          </w:tcPr>
          <w:p w14:paraId="00C8CBDD" w14:textId="77777777" w:rsidR="00E946B8" w:rsidRPr="00555AA1" w:rsidRDefault="00E946B8"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（３）開発が及ぶ土地に含まれる土砂災害（特別）警戒区域の箇所番号と箇所名</w:t>
            </w:r>
          </w:p>
          <w:p w14:paraId="32417E8E" w14:textId="77777777" w:rsidR="00E946B8" w:rsidRPr="00555AA1" w:rsidRDefault="00E946B8" w:rsidP="00361B8D">
            <w:pPr>
              <w:widowControl/>
              <w:tabs>
                <w:tab w:val="clear" w:pos="6720"/>
              </w:tabs>
              <w:spacing w:line="280" w:lineRule="exact"/>
              <w:rPr>
                <w:rFonts w:hAnsi="Times New Roman"/>
                <w:color w:val="000000" w:themeColor="text1"/>
                <w:spacing w:val="2"/>
                <w:sz w:val="18"/>
                <w:szCs w:val="18"/>
              </w:rPr>
            </w:pPr>
            <w:r w:rsidRPr="00555AA1">
              <w:rPr>
                <w:rFonts w:hAnsi="Times New Roman" w:hint="eastAsia"/>
                <w:color w:val="000000" w:themeColor="text1"/>
                <w:spacing w:val="2"/>
                <w:sz w:val="21"/>
              </w:rPr>
              <w:t xml:space="preserve">　　　</w:t>
            </w:r>
            <w:r w:rsidRPr="00555AA1">
              <w:rPr>
                <w:rFonts w:hAnsi="Times New Roman" w:hint="eastAsia"/>
                <w:color w:val="000000" w:themeColor="text1"/>
                <w:spacing w:val="2"/>
                <w:sz w:val="18"/>
                <w:szCs w:val="18"/>
              </w:rPr>
              <w:t>※該当する区域の公示図書を添付することが望ましい。</w:t>
            </w:r>
          </w:p>
          <w:p w14:paraId="15A0D9F1" w14:textId="77777777" w:rsidR="00E946B8" w:rsidRPr="00555AA1" w:rsidRDefault="00E946B8" w:rsidP="00361B8D">
            <w:pPr>
              <w:widowControl/>
              <w:tabs>
                <w:tab w:val="clear" w:pos="6720"/>
              </w:tabs>
              <w:spacing w:line="280" w:lineRule="exact"/>
              <w:rPr>
                <w:rFonts w:hAnsi="Times New Roman"/>
                <w:color w:val="000000" w:themeColor="text1"/>
                <w:spacing w:val="2"/>
                <w:sz w:val="18"/>
                <w:szCs w:val="18"/>
              </w:rPr>
            </w:pPr>
          </w:p>
          <w:p w14:paraId="1F86027D" w14:textId="77777777" w:rsidR="00E946B8" w:rsidRPr="00555AA1" w:rsidRDefault="00E946B8" w:rsidP="00361B8D">
            <w:pPr>
              <w:widowControl/>
              <w:tabs>
                <w:tab w:val="clear" w:pos="6720"/>
              </w:tabs>
              <w:spacing w:line="280" w:lineRule="exact"/>
              <w:rPr>
                <w:rFonts w:hAnsi="Times New Roman"/>
                <w:color w:val="000000" w:themeColor="text1"/>
                <w:spacing w:val="2"/>
                <w:sz w:val="18"/>
                <w:szCs w:val="18"/>
              </w:rPr>
            </w:pPr>
          </w:p>
        </w:tc>
      </w:tr>
      <w:tr w:rsidR="00555AA1" w:rsidRPr="00555AA1" w14:paraId="4A253DF3" w14:textId="77777777" w:rsidTr="001F46B5">
        <w:trPr>
          <w:trHeight w:val="624"/>
        </w:trPr>
        <w:tc>
          <w:tcPr>
            <w:tcW w:w="9060" w:type="dxa"/>
            <w:gridSpan w:val="2"/>
            <w:vAlign w:val="center"/>
          </w:tcPr>
          <w:p w14:paraId="57B886C7" w14:textId="7E4FDF1C" w:rsidR="001B745A" w:rsidRPr="00555AA1" w:rsidRDefault="00F91041"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w:t>
            </w:r>
            <w:r w:rsidR="00E946B8" w:rsidRPr="00555AA1">
              <w:rPr>
                <w:rFonts w:hAnsi="Times New Roman" w:hint="eastAsia"/>
                <w:color w:val="000000" w:themeColor="text1"/>
                <w:spacing w:val="2"/>
                <w:sz w:val="21"/>
              </w:rPr>
              <w:t>４</w:t>
            </w:r>
            <w:r w:rsidRPr="00555AA1">
              <w:rPr>
                <w:rFonts w:hAnsi="Times New Roman" w:hint="eastAsia"/>
                <w:color w:val="000000" w:themeColor="text1"/>
                <w:spacing w:val="2"/>
                <w:sz w:val="21"/>
              </w:rPr>
              <w:t>）他法令の規制状況</w:t>
            </w:r>
          </w:p>
          <w:p w14:paraId="3E68D290" w14:textId="4EBD8D5E" w:rsidR="008B143F" w:rsidRPr="00555AA1" w:rsidRDefault="001B745A" w:rsidP="00361B8D">
            <w:pPr>
              <w:widowControl/>
              <w:tabs>
                <w:tab w:val="clear" w:pos="6720"/>
              </w:tabs>
              <w:spacing w:line="280" w:lineRule="exact"/>
              <w:rPr>
                <w:rFonts w:hAnsi="Times New Roman"/>
                <w:color w:val="000000" w:themeColor="text1"/>
                <w:spacing w:val="2"/>
                <w:sz w:val="18"/>
                <w:szCs w:val="18"/>
              </w:rPr>
            </w:pPr>
            <w:r w:rsidRPr="00555AA1">
              <w:rPr>
                <w:rFonts w:hAnsi="Times New Roman" w:hint="eastAsia"/>
                <w:color w:val="000000" w:themeColor="text1"/>
                <w:spacing w:val="2"/>
                <w:sz w:val="21"/>
              </w:rPr>
              <w:t xml:space="preserve">　　　</w:t>
            </w:r>
            <w:r w:rsidRPr="00555AA1">
              <w:rPr>
                <w:rFonts w:hAnsi="Times New Roman" w:hint="eastAsia"/>
                <w:color w:val="000000" w:themeColor="text1"/>
                <w:spacing w:val="2"/>
                <w:sz w:val="18"/>
                <w:szCs w:val="18"/>
              </w:rPr>
              <w:t>※他法令の規制の有無について各法令の所管部署に確認の上で該当のものを記入してください</w:t>
            </w:r>
          </w:p>
          <w:p w14:paraId="1782BF6F" w14:textId="665863DF" w:rsidR="009234A2" w:rsidRPr="00555AA1" w:rsidRDefault="009234A2"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 xml:space="preserve">□砂防指定地　　　　　　　　　　　　　　</w:t>
            </w:r>
            <w:r w:rsidR="009F68E3" w:rsidRPr="00555AA1">
              <w:rPr>
                <w:rFonts w:hint="eastAsia"/>
                <w:color w:val="000000" w:themeColor="text1"/>
                <w:sz w:val="21"/>
              </w:rPr>
              <w:t xml:space="preserve">□宅地造成工事規制区域　</w:t>
            </w:r>
          </w:p>
          <w:p w14:paraId="0DF6C0E5" w14:textId="52C4A98A" w:rsidR="009234A2" w:rsidRPr="00555AA1" w:rsidRDefault="009234A2"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 xml:space="preserve">□急傾斜地崩壊危険区域　　　　　　　　　</w:t>
            </w:r>
            <w:r w:rsidR="009F68E3" w:rsidRPr="00555AA1">
              <w:rPr>
                <w:rFonts w:hint="eastAsia"/>
                <w:color w:val="000000" w:themeColor="text1"/>
                <w:sz w:val="21"/>
              </w:rPr>
              <w:t>□農用地区域</w:t>
            </w:r>
          </w:p>
          <w:p w14:paraId="4E52D42D" w14:textId="34E85A82" w:rsidR="009234A2" w:rsidRPr="00555AA1" w:rsidRDefault="009234A2"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 xml:space="preserve">□地すべり防止区域　　　　　　　　　　　</w:t>
            </w:r>
            <w:r w:rsidR="009F68E3" w:rsidRPr="00555AA1">
              <w:rPr>
                <w:rFonts w:hint="eastAsia"/>
                <w:color w:val="000000" w:themeColor="text1"/>
                <w:sz w:val="21"/>
              </w:rPr>
              <w:t>□保安林</w:t>
            </w:r>
          </w:p>
          <w:p w14:paraId="5AA2AB05" w14:textId="7D302A23" w:rsidR="009234A2" w:rsidRPr="00555AA1" w:rsidRDefault="009234A2" w:rsidP="00361B8D">
            <w:pPr>
              <w:suppressAutoHyphens/>
              <w:kinsoku w:val="0"/>
              <w:autoSpaceDE w:val="0"/>
              <w:autoSpaceDN w:val="0"/>
              <w:spacing w:line="280" w:lineRule="exact"/>
              <w:jc w:val="left"/>
              <w:rPr>
                <w:color w:val="000000" w:themeColor="text1"/>
                <w:sz w:val="21"/>
              </w:rPr>
            </w:pPr>
            <w:r w:rsidRPr="00555AA1">
              <w:rPr>
                <w:rFonts w:hint="eastAsia"/>
                <w:color w:val="000000" w:themeColor="text1"/>
                <w:sz w:val="21"/>
              </w:rPr>
              <w:t xml:space="preserve">□都市計画区域　　　　　　　　　　　　　</w:t>
            </w:r>
            <w:r w:rsidR="009F68E3" w:rsidRPr="00555AA1">
              <w:rPr>
                <w:rFonts w:hint="eastAsia"/>
                <w:color w:val="000000" w:themeColor="text1"/>
                <w:sz w:val="21"/>
              </w:rPr>
              <w:t>□農地転用許可を要する開発行為</w:t>
            </w:r>
          </w:p>
          <w:p w14:paraId="2D87D581" w14:textId="563384FA" w:rsidR="009234A2" w:rsidRPr="00555AA1" w:rsidRDefault="009234A2"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□市街化調整区域</w:t>
            </w:r>
            <w:r w:rsidR="009F68E3" w:rsidRPr="00555AA1">
              <w:rPr>
                <w:rFonts w:hint="eastAsia"/>
                <w:color w:val="000000" w:themeColor="text1"/>
                <w:sz w:val="21"/>
              </w:rPr>
              <w:t xml:space="preserve">　　　　　　　　　　　　□自然公園（　　　　　　　　　　　　　）</w:t>
            </w:r>
          </w:p>
          <w:p w14:paraId="4F1684E9" w14:textId="24922614" w:rsidR="009234A2" w:rsidRPr="00555AA1" w:rsidRDefault="009234A2" w:rsidP="00361B8D">
            <w:pPr>
              <w:suppressAutoHyphens/>
              <w:kinsoku w:val="0"/>
              <w:autoSpaceDE w:val="0"/>
              <w:autoSpaceDN w:val="0"/>
              <w:spacing w:line="280" w:lineRule="exact"/>
              <w:jc w:val="left"/>
              <w:rPr>
                <w:color w:val="000000" w:themeColor="text1"/>
                <w:sz w:val="21"/>
              </w:rPr>
            </w:pPr>
            <w:r w:rsidRPr="00555AA1">
              <w:rPr>
                <w:rFonts w:hint="eastAsia"/>
                <w:color w:val="000000" w:themeColor="text1"/>
                <w:sz w:val="21"/>
              </w:rPr>
              <w:t>□非線引き区域</w:t>
            </w:r>
            <w:r w:rsidR="003923A1" w:rsidRPr="00555AA1">
              <w:rPr>
                <w:rFonts w:hint="eastAsia"/>
                <w:color w:val="000000" w:themeColor="text1"/>
                <w:sz w:val="21"/>
              </w:rPr>
              <w:t>（用途：　　　　　　　）</w:t>
            </w:r>
            <w:r w:rsidR="009F68E3" w:rsidRPr="00555AA1">
              <w:rPr>
                <w:rFonts w:hint="eastAsia"/>
                <w:color w:val="000000" w:themeColor="text1"/>
                <w:sz w:val="21"/>
              </w:rPr>
              <w:t xml:space="preserve">　□原生自然環境保全地域</w:t>
            </w:r>
          </w:p>
          <w:p w14:paraId="2D8B8CB1" w14:textId="036C16F1" w:rsidR="009234A2" w:rsidRPr="00555AA1" w:rsidRDefault="009234A2"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□準都市計画区域</w:t>
            </w:r>
            <w:r w:rsidR="009F68E3" w:rsidRPr="00555AA1">
              <w:rPr>
                <w:rFonts w:hint="eastAsia"/>
                <w:color w:val="000000" w:themeColor="text1"/>
                <w:sz w:val="21"/>
              </w:rPr>
              <w:t xml:space="preserve">　　　　　　　　　　　　□</w:t>
            </w:r>
            <w:r w:rsidR="00A56C15" w:rsidRPr="00555AA1">
              <w:rPr>
                <w:rFonts w:hint="eastAsia"/>
                <w:color w:val="000000" w:themeColor="text1"/>
                <w:sz w:val="21"/>
              </w:rPr>
              <w:t>鳥獣保護区，特別保護地区</w:t>
            </w:r>
          </w:p>
          <w:p w14:paraId="2FC3423D" w14:textId="3F2D1B9F" w:rsidR="009F68E3" w:rsidRPr="00555AA1" w:rsidRDefault="009F68E3"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□市街化区域</w:t>
            </w:r>
            <w:r w:rsidR="003923A1">
              <w:rPr>
                <w:rFonts w:hint="eastAsia"/>
                <w:color w:val="000000" w:themeColor="text1"/>
                <w:sz w:val="21"/>
              </w:rPr>
              <w:t xml:space="preserve">　</w:t>
            </w:r>
            <w:r w:rsidRPr="00555AA1">
              <w:rPr>
                <w:rFonts w:hint="eastAsia"/>
                <w:color w:val="000000" w:themeColor="text1"/>
                <w:sz w:val="21"/>
              </w:rPr>
              <w:t xml:space="preserve">（用途：　　　</w:t>
            </w:r>
            <w:bookmarkStart w:id="0" w:name="_GoBack"/>
            <w:bookmarkEnd w:id="0"/>
            <w:r w:rsidRPr="00555AA1">
              <w:rPr>
                <w:rFonts w:hint="eastAsia"/>
                <w:color w:val="000000" w:themeColor="text1"/>
                <w:sz w:val="21"/>
              </w:rPr>
              <w:t xml:space="preserve">　　　　</w:t>
            </w:r>
            <w:r w:rsidR="00077E7D" w:rsidRPr="00555AA1">
              <w:rPr>
                <w:rFonts w:hint="eastAsia"/>
                <w:color w:val="000000" w:themeColor="text1"/>
                <w:sz w:val="21"/>
              </w:rPr>
              <w:t>）</w:t>
            </w:r>
            <w:r w:rsidRPr="00555AA1">
              <w:rPr>
                <w:rFonts w:hint="eastAsia"/>
                <w:color w:val="000000" w:themeColor="text1"/>
                <w:sz w:val="21"/>
              </w:rPr>
              <w:t xml:space="preserve">　</w:t>
            </w:r>
            <w:r w:rsidR="00077E7D" w:rsidRPr="00555AA1">
              <w:rPr>
                <w:rFonts w:hint="eastAsia"/>
                <w:color w:val="000000" w:themeColor="text1"/>
                <w:sz w:val="21"/>
              </w:rPr>
              <w:t>□文化財保護上保全を必要とする地域</w:t>
            </w:r>
          </w:p>
          <w:p w14:paraId="06172D60" w14:textId="6C9E4054" w:rsidR="00CA0650" w:rsidRPr="00555AA1" w:rsidRDefault="009F68E3" w:rsidP="00361B8D">
            <w:pPr>
              <w:suppressAutoHyphens/>
              <w:kinsoku w:val="0"/>
              <w:autoSpaceDE w:val="0"/>
              <w:autoSpaceDN w:val="0"/>
              <w:spacing w:line="280" w:lineRule="exact"/>
              <w:jc w:val="left"/>
              <w:rPr>
                <w:rFonts w:hAnsi="Times New Roman"/>
                <w:color w:val="000000" w:themeColor="text1"/>
                <w:spacing w:val="2"/>
                <w:sz w:val="21"/>
              </w:rPr>
            </w:pPr>
            <w:r w:rsidRPr="00555AA1">
              <w:rPr>
                <w:rFonts w:hint="eastAsia"/>
                <w:color w:val="000000" w:themeColor="text1"/>
                <w:sz w:val="21"/>
              </w:rPr>
              <w:t>□災害危険区域（建築基準法）</w:t>
            </w:r>
            <w:r w:rsidR="00A56C15" w:rsidRPr="00555AA1">
              <w:rPr>
                <w:rFonts w:hint="eastAsia"/>
                <w:color w:val="000000" w:themeColor="text1"/>
                <w:sz w:val="21"/>
              </w:rPr>
              <w:t xml:space="preserve">　　　　　　</w:t>
            </w:r>
            <w:r w:rsidR="00077E7D" w:rsidRPr="00555AA1">
              <w:rPr>
                <w:rFonts w:hint="eastAsia"/>
                <w:color w:val="000000" w:themeColor="text1"/>
                <w:sz w:val="21"/>
              </w:rPr>
              <w:t>□土地利用協議が必要な開発行為（1</w:t>
            </w:r>
            <w:r w:rsidR="00077E7D" w:rsidRPr="00555AA1">
              <w:rPr>
                <w:color w:val="000000" w:themeColor="text1"/>
                <w:sz w:val="21"/>
              </w:rPr>
              <w:t>ha</w:t>
            </w:r>
            <w:r w:rsidR="00077E7D" w:rsidRPr="00555AA1">
              <w:rPr>
                <w:rFonts w:hint="eastAsia"/>
                <w:color w:val="000000" w:themeColor="text1"/>
                <w:sz w:val="21"/>
              </w:rPr>
              <w:t>以上）</w:t>
            </w:r>
          </w:p>
          <w:p w14:paraId="6F85FA30" w14:textId="712B022A" w:rsidR="009F68E3" w:rsidRPr="00555AA1" w:rsidRDefault="00A56C15" w:rsidP="00361B8D">
            <w:pPr>
              <w:suppressAutoHyphens/>
              <w:kinsoku w:val="0"/>
              <w:autoSpaceDE w:val="0"/>
              <w:autoSpaceDN w:val="0"/>
              <w:spacing w:line="280" w:lineRule="exact"/>
              <w:jc w:val="left"/>
              <w:rPr>
                <w:color w:val="000000" w:themeColor="text1"/>
                <w:sz w:val="21"/>
              </w:rPr>
            </w:pPr>
            <w:r w:rsidRPr="00555AA1">
              <w:rPr>
                <w:rFonts w:hint="eastAsia"/>
                <w:color w:val="000000" w:themeColor="text1"/>
                <w:sz w:val="21"/>
              </w:rPr>
              <w:t>□土地に関する権利の移転等</w:t>
            </w:r>
            <w:r w:rsidR="00CA0650" w:rsidRPr="00555AA1">
              <w:rPr>
                <w:rFonts w:hint="eastAsia"/>
                <w:color w:val="000000" w:themeColor="text1"/>
                <w:sz w:val="21"/>
              </w:rPr>
              <w:t>の規制区域</w:t>
            </w:r>
            <w:r w:rsidR="00077E7D" w:rsidRPr="00555AA1">
              <w:rPr>
                <w:rFonts w:hint="eastAsia"/>
                <w:color w:val="000000" w:themeColor="text1"/>
                <w:sz w:val="21"/>
              </w:rPr>
              <w:t>（国土利用計画法）</w:t>
            </w:r>
          </w:p>
          <w:p w14:paraId="0E16CBA2" w14:textId="12B42CEA" w:rsidR="00077E7D" w:rsidRPr="00555AA1" w:rsidRDefault="00077E7D" w:rsidP="00361B8D">
            <w:pPr>
              <w:suppressAutoHyphens/>
              <w:kinsoku w:val="0"/>
              <w:autoSpaceDE w:val="0"/>
              <w:autoSpaceDN w:val="0"/>
              <w:spacing w:line="280" w:lineRule="exact"/>
              <w:jc w:val="left"/>
              <w:rPr>
                <w:color w:val="000000" w:themeColor="text1"/>
                <w:sz w:val="21"/>
              </w:rPr>
            </w:pPr>
            <w:r w:rsidRPr="00555AA1">
              <w:rPr>
                <w:rFonts w:hint="eastAsia"/>
                <w:color w:val="000000" w:themeColor="text1"/>
                <w:sz w:val="21"/>
              </w:rPr>
              <w:t>□宅地造成，レクリエーション施設建設等で面積が50</w:t>
            </w:r>
            <w:r w:rsidRPr="00555AA1">
              <w:rPr>
                <w:color w:val="000000" w:themeColor="text1"/>
                <w:sz w:val="21"/>
              </w:rPr>
              <w:t>ha</w:t>
            </w:r>
            <w:r w:rsidRPr="00555AA1">
              <w:rPr>
                <w:rFonts w:hint="eastAsia"/>
                <w:color w:val="000000" w:themeColor="text1"/>
                <w:sz w:val="21"/>
              </w:rPr>
              <w:t>以上の場合</w:t>
            </w:r>
          </w:p>
          <w:p w14:paraId="16B573B9" w14:textId="1F2417E3" w:rsidR="008B143F" w:rsidRPr="00555AA1" w:rsidRDefault="009234A2" w:rsidP="00361B8D">
            <w:pPr>
              <w:widowControl/>
              <w:tabs>
                <w:tab w:val="clear" w:pos="6720"/>
              </w:tabs>
              <w:spacing w:line="280" w:lineRule="exact"/>
              <w:rPr>
                <w:rFonts w:hAnsi="Times New Roman"/>
                <w:color w:val="000000" w:themeColor="text1"/>
                <w:spacing w:val="2"/>
                <w:sz w:val="18"/>
                <w:szCs w:val="18"/>
              </w:rPr>
            </w:pPr>
            <w:r w:rsidRPr="00555AA1">
              <w:rPr>
                <w:rFonts w:hint="eastAsia"/>
                <w:color w:val="000000" w:themeColor="text1"/>
                <w:sz w:val="21"/>
              </w:rPr>
              <w:t xml:space="preserve">□その他（　　　　　　　　　　</w:t>
            </w:r>
            <w:r w:rsidR="00077E7D" w:rsidRPr="00555AA1">
              <w:rPr>
                <w:rFonts w:hint="eastAsia"/>
                <w:color w:val="000000" w:themeColor="text1"/>
                <w:sz w:val="21"/>
              </w:rPr>
              <w:t xml:space="preserve">　　　　　　　　　　　　　　　　　　　　　　　　　</w:t>
            </w:r>
            <w:r w:rsidRPr="00555AA1">
              <w:rPr>
                <w:rFonts w:hint="eastAsia"/>
                <w:color w:val="000000" w:themeColor="text1"/>
                <w:sz w:val="21"/>
              </w:rPr>
              <w:t>）</w:t>
            </w:r>
          </w:p>
        </w:tc>
      </w:tr>
      <w:tr w:rsidR="00555AA1" w:rsidRPr="00555AA1" w14:paraId="0271FF4D" w14:textId="77777777" w:rsidTr="001F46B5">
        <w:trPr>
          <w:trHeight w:val="624"/>
        </w:trPr>
        <w:tc>
          <w:tcPr>
            <w:tcW w:w="9060" w:type="dxa"/>
            <w:gridSpan w:val="2"/>
            <w:vAlign w:val="center"/>
          </w:tcPr>
          <w:p w14:paraId="3607F975" w14:textId="008A535F" w:rsidR="00F91041" w:rsidRPr="00555AA1" w:rsidRDefault="008B143F"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w:t>
            </w:r>
            <w:r w:rsidR="00E946B8" w:rsidRPr="00555AA1">
              <w:rPr>
                <w:rFonts w:hAnsi="Times New Roman" w:hint="eastAsia"/>
                <w:color w:val="000000" w:themeColor="text1"/>
                <w:spacing w:val="2"/>
                <w:sz w:val="21"/>
              </w:rPr>
              <w:t>５</w:t>
            </w:r>
            <w:r w:rsidRPr="00555AA1">
              <w:rPr>
                <w:rFonts w:hAnsi="Times New Roman" w:hint="eastAsia"/>
                <w:color w:val="000000" w:themeColor="text1"/>
                <w:spacing w:val="2"/>
                <w:sz w:val="21"/>
              </w:rPr>
              <w:t>）その他特に説明すべき事項</w:t>
            </w:r>
          </w:p>
          <w:p w14:paraId="0F062E4A" w14:textId="77777777" w:rsidR="00D72703" w:rsidRPr="00555AA1" w:rsidRDefault="00D72703" w:rsidP="00361B8D">
            <w:pPr>
              <w:widowControl/>
              <w:tabs>
                <w:tab w:val="clear" w:pos="6720"/>
              </w:tabs>
              <w:spacing w:line="280" w:lineRule="exact"/>
              <w:rPr>
                <w:rFonts w:hAnsi="Times New Roman"/>
                <w:color w:val="000000" w:themeColor="text1"/>
                <w:spacing w:val="2"/>
                <w:sz w:val="21"/>
              </w:rPr>
            </w:pPr>
          </w:p>
          <w:p w14:paraId="7B2A82E7" w14:textId="77777777" w:rsidR="00D72703" w:rsidRPr="00555AA1" w:rsidRDefault="00D72703" w:rsidP="00361B8D">
            <w:pPr>
              <w:widowControl/>
              <w:tabs>
                <w:tab w:val="clear" w:pos="6720"/>
              </w:tabs>
              <w:spacing w:line="280" w:lineRule="exact"/>
              <w:rPr>
                <w:rFonts w:hAnsi="Times New Roman"/>
                <w:color w:val="000000" w:themeColor="text1"/>
                <w:spacing w:val="2"/>
                <w:sz w:val="21"/>
              </w:rPr>
            </w:pPr>
          </w:p>
          <w:p w14:paraId="6264913B" w14:textId="77777777" w:rsidR="00D72703" w:rsidRPr="00555AA1" w:rsidRDefault="00D72703" w:rsidP="00361B8D">
            <w:pPr>
              <w:widowControl/>
              <w:tabs>
                <w:tab w:val="clear" w:pos="6720"/>
              </w:tabs>
              <w:spacing w:line="280" w:lineRule="exact"/>
              <w:rPr>
                <w:rFonts w:hAnsi="Times New Roman"/>
                <w:color w:val="000000" w:themeColor="text1"/>
                <w:spacing w:val="2"/>
                <w:sz w:val="21"/>
              </w:rPr>
            </w:pPr>
          </w:p>
          <w:p w14:paraId="11C66088" w14:textId="563DE50C" w:rsidR="00D72703" w:rsidRPr="00555AA1" w:rsidRDefault="00D72703" w:rsidP="00361B8D">
            <w:pPr>
              <w:widowControl/>
              <w:tabs>
                <w:tab w:val="clear" w:pos="6720"/>
              </w:tabs>
              <w:spacing w:line="280" w:lineRule="exact"/>
              <w:rPr>
                <w:rFonts w:hAnsi="Times New Roman"/>
                <w:color w:val="000000" w:themeColor="text1"/>
                <w:spacing w:val="2"/>
                <w:sz w:val="21"/>
              </w:rPr>
            </w:pPr>
          </w:p>
        </w:tc>
      </w:tr>
      <w:tr w:rsidR="00555AA1" w:rsidRPr="00555AA1" w14:paraId="54D52AD8" w14:textId="77777777" w:rsidTr="00AA0367">
        <w:tblPrEx>
          <w:jc w:val="center"/>
        </w:tblPrEx>
        <w:trPr>
          <w:trHeight w:val="624"/>
          <w:jc w:val="center"/>
        </w:trPr>
        <w:tc>
          <w:tcPr>
            <w:tcW w:w="2483" w:type="dxa"/>
            <w:vAlign w:val="center"/>
          </w:tcPr>
          <w:p w14:paraId="318C2BB3" w14:textId="77777777" w:rsidR="00E946B8" w:rsidRPr="00555AA1" w:rsidRDefault="00E946B8"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※受付番号</w:t>
            </w:r>
          </w:p>
        </w:tc>
        <w:tc>
          <w:tcPr>
            <w:tcW w:w="6577" w:type="dxa"/>
            <w:vAlign w:val="center"/>
          </w:tcPr>
          <w:p w14:paraId="697551EF" w14:textId="77777777" w:rsidR="00E946B8" w:rsidRPr="00555AA1" w:rsidRDefault="00E946B8" w:rsidP="00361B8D">
            <w:pPr>
              <w:widowControl/>
              <w:tabs>
                <w:tab w:val="clear" w:pos="6720"/>
              </w:tabs>
              <w:spacing w:line="280" w:lineRule="exact"/>
              <w:jc w:val="right"/>
              <w:rPr>
                <w:rFonts w:hAnsi="Times New Roman"/>
                <w:color w:val="000000" w:themeColor="text1"/>
                <w:spacing w:val="2"/>
                <w:sz w:val="21"/>
              </w:rPr>
            </w:pPr>
            <w:r w:rsidRPr="00555AA1">
              <w:rPr>
                <w:rFonts w:hAnsi="Times New Roman" w:hint="eastAsia"/>
                <w:color w:val="000000" w:themeColor="text1"/>
                <w:spacing w:val="2"/>
                <w:sz w:val="21"/>
              </w:rPr>
              <w:t xml:space="preserve">　　年　　月　　日　　　第　　　　号</w:t>
            </w:r>
          </w:p>
        </w:tc>
      </w:tr>
      <w:tr w:rsidR="00555AA1" w:rsidRPr="00555AA1" w14:paraId="3E41B5D4" w14:textId="77777777" w:rsidTr="00AA0367">
        <w:tblPrEx>
          <w:jc w:val="center"/>
        </w:tblPrEx>
        <w:trPr>
          <w:trHeight w:val="624"/>
          <w:jc w:val="center"/>
        </w:trPr>
        <w:tc>
          <w:tcPr>
            <w:tcW w:w="2483" w:type="dxa"/>
            <w:vAlign w:val="center"/>
          </w:tcPr>
          <w:p w14:paraId="10D98553" w14:textId="77777777" w:rsidR="00E946B8" w:rsidRPr="00555AA1" w:rsidRDefault="00E946B8" w:rsidP="00361B8D">
            <w:pPr>
              <w:widowControl/>
              <w:tabs>
                <w:tab w:val="clear" w:pos="6720"/>
              </w:tabs>
              <w:spacing w:line="280" w:lineRule="exact"/>
              <w:rPr>
                <w:rFonts w:hAnsi="Times New Roman"/>
                <w:color w:val="000000" w:themeColor="text1"/>
                <w:spacing w:val="2"/>
                <w:sz w:val="21"/>
              </w:rPr>
            </w:pPr>
            <w:r w:rsidRPr="00555AA1">
              <w:rPr>
                <w:rFonts w:hAnsi="Times New Roman" w:hint="eastAsia"/>
                <w:color w:val="000000" w:themeColor="text1"/>
                <w:spacing w:val="2"/>
                <w:sz w:val="21"/>
              </w:rPr>
              <w:t>※受付者</w:t>
            </w:r>
          </w:p>
        </w:tc>
        <w:tc>
          <w:tcPr>
            <w:tcW w:w="6577" w:type="dxa"/>
            <w:vAlign w:val="center"/>
          </w:tcPr>
          <w:p w14:paraId="03DC875D" w14:textId="77777777" w:rsidR="00E946B8" w:rsidRPr="00555AA1" w:rsidRDefault="00E946B8" w:rsidP="00361B8D">
            <w:pPr>
              <w:widowControl/>
              <w:tabs>
                <w:tab w:val="clear" w:pos="6720"/>
              </w:tabs>
              <w:spacing w:line="280" w:lineRule="exact"/>
              <w:jc w:val="right"/>
              <w:rPr>
                <w:rFonts w:hAnsi="Times New Roman"/>
                <w:color w:val="000000" w:themeColor="text1"/>
                <w:spacing w:val="2"/>
                <w:sz w:val="21"/>
              </w:rPr>
            </w:pPr>
          </w:p>
        </w:tc>
      </w:tr>
    </w:tbl>
    <w:p w14:paraId="5AE35BB0" w14:textId="4B110E17" w:rsidR="00A44B48" w:rsidRPr="00555AA1" w:rsidRDefault="00A0612D" w:rsidP="00A0612D">
      <w:pPr>
        <w:spacing w:line="280" w:lineRule="exact"/>
        <w:rPr>
          <w:rFonts w:hAnsi="Times New Roman"/>
          <w:color w:val="000000" w:themeColor="text1"/>
          <w:spacing w:val="2"/>
          <w:sz w:val="16"/>
          <w:szCs w:val="16"/>
        </w:rPr>
      </w:pPr>
      <w:r>
        <w:rPr>
          <w:rFonts w:hint="eastAsia"/>
          <w:color w:val="000000" w:themeColor="text1"/>
          <w:sz w:val="21"/>
        </w:rPr>
        <w:t xml:space="preserve">　備考</w:t>
      </w:r>
      <w:r w:rsidR="00361B8D" w:rsidRPr="00555AA1">
        <w:rPr>
          <w:rFonts w:hint="eastAsia"/>
          <w:color w:val="000000" w:themeColor="text1"/>
          <w:sz w:val="21"/>
        </w:rPr>
        <w:t xml:space="preserve">　※印のある欄は，記載しないこと。</w:t>
      </w:r>
    </w:p>
    <w:sectPr w:rsidR="00A44B48"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49505">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870C8"/>
    <w:rsid w:val="00092971"/>
    <w:rsid w:val="00096615"/>
    <w:rsid w:val="00096A3D"/>
    <w:rsid w:val="000A0232"/>
    <w:rsid w:val="000A0BE6"/>
    <w:rsid w:val="000A2DF3"/>
    <w:rsid w:val="000A35BF"/>
    <w:rsid w:val="000A41B3"/>
    <w:rsid w:val="000A5708"/>
    <w:rsid w:val="000B2BE6"/>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923A1"/>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4ECC"/>
    <w:rsid w:val="006B7894"/>
    <w:rsid w:val="006C211C"/>
    <w:rsid w:val="006C50BB"/>
    <w:rsid w:val="006D0064"/>
    <w:rsid w:val="006D035C"/>
    <w:rsid w:val="006D27C9"/>
    <w:rsid w:val="006D402E"/>
    <w:rsid w:val="006D46F8"/>
    <w:rsid w:val="006D60FB"/>
    <w:rsid w:val="006D6CF0"/>
    <w:rsid w:val="006E4994"/>
    <w:rsid w:val="006E5096"/>
    <w:rsid w:val="006E649D"/>
    <w:rsid w:val="006F4779"/>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26CA"/>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072C"/>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12D"/>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05"/>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1FD5"/>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8766B"/>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6DB3-2989-4197-A725-86EC185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527</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930</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4</cp:revision>
  <cp:lastPrinted>2018-10-23T10:01:00Z</cp:lastPrinted>
  <dcterms:created xsi:type="dcterms:W3CDTF">2018-11-01T23:36:00Z</dcterms:created>
  <dcterms:modified xsi:type="dcterms:W3CDTF">2021-03-30T02:09:00Z</dcterms:modified>
</cp:coreProperties>
</file>