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（様式２）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74323F">
        <w:rPr>
          <w:rFonts w:ascii="ＭＳ ゴシック" w:eastAsia="ＭＳ ゴシック" w:hAnsi="ＭＳ ゴシック" w:hint="eastAsia"/>
          <w:kern w:val="0"/>
          <w:sz w:val="22"/>
        </w:rPr>
        <w:t>大隅地域観光ＰＲキャンペーン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事業業務委託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2"/>
    <w:rsid w:val="00072302"/>
    <w:rsid w:val="000B0F8A"/>
    <w:rsid w:val="00192B10"/>
    <w:rsid w:val="0074323F"/>
    <w:rsid w:val="00A073D2"/>
    <w:rsid w:val="00B724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F7635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5</cp:revision>
  <cp:lastPrinted>2023-03-28T01:43:00Z</cp:lastPrinted>
  <dcterms:created xsi:type="dcterms:W3CDTF">2022-03-10T05:58:00Z</dcterms:created>
  <dcterms:modified xsi:type="dcterms:W3CDTF">2023-04-20T11:59:00Z</dcterms:modified>
</cp:coreProperties>
</file>