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</w:t>
      </w:r>
      <w:r>
        <w:rPr>
          <w:rFonts w:asciiTheme="majorEastAsia" w:eastAsiaTheme="majorEastAsia" w:hAnsiTheme="major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C5EF2" w:rsidRPr="00AC7FA2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383232" w:rsidP="00CF573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82B3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343F9C" w:rsidRDefault="00E90615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82B3C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DC2E8F">
        <w:rPr>
          <w:rFonts w:asciiTheme="majorEastAsia" w:eastAsiaTheme="majorEastAsia" w:hAnsiTheme="majorEastAsia" w:hint="eastAsia"/>
          <w:sz w:val="24"/>
          <w:szCs w:val="24"/>
        </w:rPr>
        <w:t>大隅</w:t>
      </w:r>
      <w:r w:rsidR="0085724B">
        <w:rPr>
          <w:rFonts w:asciiTheme="majorEastAsia" w:eastAsiaTheme="majorEastAsia" w:hAnsiTheme="majorEastAsia" w:hint="eastAsia"/>
          <w:sz w:val="24"/>
          <w:szCs w:val="24"/>
        </w:rPr>
        <w:t>農林水産物</w:t>
      </w:r>
      <w:r w:rsidR="0085724B">
        <w:rPr>
          <w:rFonts w:asciiTheme="majorEastAsia" w:eastAsiaTheme="majorEastAsia" w:hAnsiTheme="majorEastAsia"/>
          <w:sz w:val="24"/>
          <w:szCs w:val="24"/>
        </w:rPr>
        <w:t>輸出拡大推進</w:t>
      </w:r>
      <w:r w:rsidR="00343F9C">
        <w:rPr>
          <w:rFonts w:asciiTheme="majorEastAsia" w:eastAsiaTheme="majorEastAsia" w:hAnsiTheme="majorEastAsia" w:hint="eastAsia"/>
          <w:sz w:val="24"/>
          <w:szCs w:val="24"/>
        </w:rPr>
        <w:t>事業業務委託</w:t>
      </w:r>
      <w:r w:rsidR="0085724B">
        <w:rPr>
          <w:rFonts w:asciiTheme="majorEastAsia" w:eastAsiaTheme="majorEastAsia" w:hAnsiTheme="majorEastAsia"/>
          <w:sz w:val="24"/>
          <w:szCs w:val="24"/>
        </w:rPr>
        <w:t>に</w:t>
      </w:r>
      <w:r w:rsidR="00DC2E8F">
        <w:rPr>
          <w:rFonts w:asciiTheme="majorEastAsia" w:eastAsiaTheme="majorEastAsia" w:hAnsiTheme="majorEastAsia" w:hint="eastAsia"/>
          <w:sz w:val="24"/>
          <w:szCs w:val="24"/>
        </w:rPr>
        <w:t>関する</w:t>
      </w:r>
    </w:p>
    <w:p w:rsidR="00D824A9" w:rsidRPr="00AC7FA2" w:rsidRDefault="00FC7FCC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CF573E" w:rsidP="00CF573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14087">
        <w:rPr>
          <w:rFonts w:ascii="ＭＳ ゴシック" w:eastAsia="ＭＳ ゴシック" w:hAnsi="ＭＳ ゴシック" w:hint="eastAsia"/>
          <w:sz w:val="24"/>
          <w:szCs w:val="24"/>
        </w:rPr>
        <w:t xml:space="preserve">大隅地域振興局長　</w:t>
      </w:r>
      <w:r w:rsidR="00982B3C">
        <w:rPr>
          <w:rFonts w:ascii="ＭＳ ゴシック" w:eastAsia="ＭＳ ゴシック" w:hAnsi="ＭＳ ゴシック" w:hint="eastAsia"/>
          <w:sz w:val="24"/>
          <w:szCs w:val="24"/>
        </w:rPr>
        <w:t>坂脇</w:t>
      </w:r>
      <w:r w:rsidRPr="00D14087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2B3C">
        <w:rPr>
          <w:rFonts w:ascii="ＭＳ ゴシック" w:eastAsia="ＭＳ ゴシック" w:hAnsi="ＭＳ ゴシック" w:hint="eastAsia"/>
          <w:sz w:val="24"/>
          <w:szCs w:val="24"/>
        </w:rPr>
        <w:t>健一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D824A9" w:rsidRPr="00982B3C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1408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2"/>
        </w:rPr>
        <w:t>所在</w:t>
      </w:r>
      <w:r w:rsidRPr="00D1408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2"/>
        </w:rPr>
        <w:t>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7FA2"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E90615" w:rsidP="000303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82B3C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85724B">
        <w:rPr>
          <w:rFonts w:asciiTheme="majorEastAsia" w:eastAsiaTheme="majorEastAsia" w:hAnsiTheme="majorEastAsia" w:hint="eastAsia"/>
          <w:sz w:val="24"/>
          <w:szCs w:val="24"/>
        </w:rPr>
        <w:t>大隅</w:t>
      </w:r>
      <w:r w:rsidR="0085724B">
        <w:rPr>
          <w:rFonts w:asciiTheme="majorEastAsia" w:eastAsiaTheme="majorEastAsia" w:hAnsiTheme="majorEastAsia"/>
          <w:sz w:val="24"/>
          <w:szCs w:val="24"/>
        </w:rPr>
        <w:t>農林水産物輸出拡大推進</w:t>
      </w:r>
      <w:r w:rsidR="00343F9C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DC2E8F" w:rsidRPr="00DC2E8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F0072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DC2E8F" w:rsidRPr="00DC2E8F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に係る企画提案競技実施</w:t>
      </w:r>
      <w:r w:rsidR="008E03DC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の内容を了承し，企画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に参加いたします。</w:t>
      </w:r>
    </w:p>
    <w:p w:rsidR="00D824A9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また，当該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186FD0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の参加資格要件を満たす者であることを誓約します。</w:t>
      </w:r>
    </w:p>
    <w:p w:rsidR="00FC7FCC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14087" w:rsidRDefault="00D14087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14087" w:rsidRDefault="00D14087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14087" w:rsidRDefault="00D14087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14087" w:rsidRDefault="00D14087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14087" w:rsidRPr="00AC7FA2" w:rsidRDefault="00D14087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C7FA2" w:rsidRPr="00AC7FA2" w:rsidRDefault="00AC7FA2" w:rsidP="00FC41E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【事業</w:t>
      </w:r>
      <w:r w:rsidRPr="00AC7FA2">
        <w:rPr>
          <w:rFonts w:asciiTheme="majorEastAsia" w:eastAsiaTheme="majorEastAsia" w:hAnsiTheme="majorEastAsia"/>
          <w:sz w:val="24"/>
          <w:szCs w:val="24"/>
        </w:rPr>
        <w:t>担当者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FC41E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1"/>
        </w:rPr>
        <w:t>部署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1"/>
        </w:rPr>
        <w:t>名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氏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名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FC41E6" w:rsidRDefault="00AC7FA2" w:rsidP="00FC41E6">
      <w:pPr>
        <w:wordWrap w:val="0"/>
        <w:ind w:right="-1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  <w:r w:rsidRPr="00FC41E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2044526590"/>
        </w:rPr>
        <w:t>電話番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0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C41E6">
        <w:rPr>
          <w:rFonts w:asciiTheme="majorEastAsia" w:eastAsiaTheme="majorEastAsia" w:hAnsiTheme="majorEastAsia" w:hint="eastAsia"/>
          <w:spacing w:val="54"/>
          <w:kern w:val="0"/>
          <w:sz w:val="24"/>
          <w:szCs w:val="24"/>
          <w:fitText w:val="1200" w:id="-2044526336"/>
        </w:rPr>
        <w:t>FAX番</w:t>
      </w:r>
      <w:r w:rsidRPr="00FC41E6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00" w:id="-2044526336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電子メール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</w:p>
    <w:sectPr w:rsidR="00AC7FA2" w:rsidRPr="00AC7FA2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9" w:rsidRDefault="00165E19" w:rsidP="001E0A0E">
      <w:r>
        <w:separator/>
      </w:r>
    </w:p>
  </w:endnote>
  <w:endnote w:type="continuationSeparator" w:id="0">
    <w:p w:rsidR="00165E19" w:rsidRDefault="00165E19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9" w:rsidRDefault="00165E19" w:rsidP="001E0A0E">
      <w:r>
        <w:separator/>
      </w:r>
    </w:p>
  </w:footnote>
  <w:footnote w:type="continuationSeparator" w:id="0">
    <w:p w:rsidR="00165E19" w:rsidRDefault="00165E19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3BB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4D9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5E19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3F9C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28E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8C2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475D6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3748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24B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072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56D65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2B3C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06C0"/>
    <w:rsid w:val="00A50D3F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5EF2"/>
    <w:rsid w:val="00AC6ADA"/>
    <w:rsid w:val="00AC6B80"/>
    <w:rsid w:val="00AC6C3C"/>
    <w:rsid w:val="00AC7144"/>
    <w:rsid w:val="00AC7297"/>
    <w:rsid w:val="00AC794D"/>
    <w:rsid w:val="00AC7C04"/>
    <w:rsid w:val="00AC7D9C"/>
    <w:rsid w:val="00AC7FA2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E7CDB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3861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0C61"/>
    <w:rsid w:val="00CF3C88"/>
    <w:rsid w:val="00CF3CE7"/>
    <w:rsid w:val="00CF3D39"/>
    <w:rsid w:val="00CF573E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4087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1027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2E8F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0615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466F4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3FDF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1E6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B7CEEA"/>
  <w15:docId w15:val="{83C5795C-6D4D-45B1-8482-6C543FF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275F-F2D5-4146-8C39-7EC8A5D1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末吉 忠寿</cp:lastModifiedBy>
  <cp:revision>7</cp:revision>
  <cp:lastPrinted>2024-05-26T08:01:00Z</cp:lastPrinted>
  <dcterms:created xsi:type="dcterms:W3CDTF">2024-04-22T09:12:00Z</dcterms:created>
  <dcterms:modified xsi:type="dcterms:W3CDTF">2025-04-17T10:13:00Z</dcterms:modified>
</cp:coreProperties>
</file>