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>第18号様式（第13条関係）</w:t>
      </w:r>
    </w:p>
    <w:p w:rsidR="00976EA7" w:rsidRPr="00976EA7" w:rsidRDefault="00976EA7" w:rsidP="00976EA7">
      <w:pPr>
        <w:overflowPunct w:val="0"/>
        <w:spacing w:line="360" w:lineRule="exact"/>
        <w:jc w:val="center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　　　　　　　　　　　　　　　　　第　　　　　　号</w:t>
      </w:r>
    </w:p>
    <w:p w:rsidR="00976EA7" w:rsidRPr="00976EA7" w:rsidRDefault="00976EA7" w:rsidP="00976EA7">
      <w:pPr>
        <w:overflowPunct w:val="0"/>
        <w:spacing w:line="360" w:lineRule="exact"/>
        <w:ind w:right="241"/>
        <w:jc w:val="righ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令和　年　月　日　</w:t>
      </w:r>
    </w:p>
    <w:p w:rsidR="00976EA7" w:rsidRPr="00976EA7" w:rsidRDefault="00976EA7" w:rsidP="00976EA7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鹿児島県知事　塩田　康一　殿</w:t>
      </w:r>
    </w:p>
    <w:p w:rsidR="00976EA7" w:rsidRPr="00976EA7" w:rsidRDefault="00976EA7" w:rsidP="00976EA7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</w:p>
    <w:p w:rsidR="00976EA7" w:rsidRPr="00976EA7" w:rsidRDefault="00976EA7" w:rsidP="00976EA7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</w:p>
    <w:p w:rsidR="00976EA7" w:rsidRPr="00976EA7" w:rsidRDefault="00976EA7" w:rsidP="00976EA7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　　　　　申請者　住　所</w:t>
      </w:r>
    </w:p>
    <w:p w:rsidR="00976EA7" w:rsidRPr="00976EA7" w:rsidRDefault="00976EA7" w:rsidP="00976EA7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　　　　　　　　</w:t>
      </w:r>
      <w:r w:rsidRPr="00976EA7">
        <w:rPr>
          <w:rFonts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氏　名　　　　　　　　　</w:t>
      </w: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jc w:val="center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>令和７年度介護テクノロジー定着支援事業（介護サービス事業所ＩＣＴ導入支援</w:t>
      </w:r>
    </w:p>
    <w:p w:rsidR="00976EA7" w:rsidRPr="00976EA7" w:rsidRDefault="00976EA7" w:rsidP="00976EA7">
      <w:pPr>
        <w:suppressAutoHyphens/>
        <w:spacing w:line="360" w:lineRule="exact"/>
        <w:ind w:firstLineChars="200" w:firstLine="480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事業）補助金交付請求書　　　　　　　　　　　　　　　　　　　　　</w:t>
      </w: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ind w:firstLineChars="100" w:firstLine="240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>令和　年　月　日付け　　第　　　号の交付確定通知書に基づく令和７年度介護テクノロジー定着支援事業（介護サービス事業所ＩＣＴ導入支援事業）補助金を交付くださるよう鹿児島県補助金等交付規則第16条の規定により下記のとおり請求します。</w:t>
      </w: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jc w:val="center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>記</w:t>
      </w: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請求金額　　　　　　　金　　　　　　　　　　円</w:t>
      </w: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Cs w:val="20"/>
        </w:rP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976EA7" w:rsidRPr="00976EA7" w:rsidTr="00B65770">
        <w:trPr>
          <w:trHeight w:val="73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spacing w:line="360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76EA7">
              <w:rPr>
                <w:rFonts w:hAnsi="ＭＳ 明朝" w:cs="ＭＳ 明朝"/>
                <w:color w:val="000000" w:themeColor="text1"/>
                <w:spacing w:val="846"/>
                <w:kern w:val="0"/>
                <w:sz w:val="24"/>
                <w:szCs w:val="24"/>
                <w:fitText w:val="2172" w:id="-663508224"/>
              </w:rPr>
              <w:t>総</w:t>
            </w:r>
            <w:r w:rsidRPr="00976EA7"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  <w:fitText w:val="2172" w:id="-663508224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wordWrap w:val="0"/>
              <w:spacing w:line="36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0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Cs w:val="20"/>
              </w:rPr>
              <w:t xml:space="preserve">                                    円　</w:t>
            </w:r>
          </w:p>
        </w:tc>
      </w:tr>
      <w:tr w:rsidR="00976EA7" w:rsidRPr="00976EA7" w:rsidTr="00B65770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spacing w:line="360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76EA7">
              <w:rPr>
                <w:rFonts w:hAnsi="ＭＳ 明朝" w:cs="ＭＳ 明朝"/>
                <w:color w:val="000000" w:themeColor="text1"/>
                <w:spacing w:val="18"/>
                <w:kern w:val="0"/>
                <w:sz w:val="24"/>
                <w:szCs w:val="24"/>
                <w:fitText w:val="2169" w:id="-663508223"/>
              </w:rPr>
              <w:t>前回までの交付</w:t>
            </w:r>
            <w:r w:rsidRPr="00976EA7">
              <w:rPr>
                <w:rFonts w:hAnsi="ＭＳ 明朝" w:cs="ＭＳ 明朝"/>
                <w:color w:val="000000" w:themeColor="text1"/>
                <w:spacing w:val="-1"/>
                <w:kern w:val="0"/>
                <w:sz w:val="24"/>
                <w:szCs w:val="24"/>
                <w:fitText w:val="2169" w:id="-663508223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wordWrap w:val="0"/>
              <w:spacing w:line="36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0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Cs w:val="20"/>
              </w:rPr>
              <w:t xml:space="preserve">                                    円　</w:t>
            </w:r>
          </w:p>
        </w:tc>
      </w:tr>
      <w:tr w:rsidR="00976EA7" w:rsidRPr="00976EA7" w:rsidTr="00B65770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spacing w:line="360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76EA7">
              <w:rPr>
                <w:rFonts w:hAnsi="ＭＳ 明朝" w:cs="ＭＳ 明朝"/>
                <w:color w:val="000000" w:themeColor="text1"/>
                <w:spacing w:val="121"/>
                <w:kern w:val="0"/>
                <w:sz w:val="24"/>
                <w:szCs w:val="24"/>
                <w:fitText w:val="2169" w:id="-663508222"/>
              </w:rPr>
              <w:t>今回請求</w:t>
            </w:r>
            <w:r w:rsidRPr="00976EA7"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  <w:fitText w:val="2169" w:id="-663508222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wordWrap w:val="0"/>
              <w:spacing w:line="36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0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Cs w:val="20"/>
              </w:rPr>
              <w:t xml:space="preserve">                                    円　</w:t>
            </w:r>
          </w:p>
        </w:tc>
      </w:tr>
      <w:tr w:rsidR="00976EA7" w:rsidRPr="00976EA7" w:rsidTr="00B65770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spacing w:line="360" w:lineRule="exac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76EA7">
              <w:rPr>
                <w:rFonts w:hAnsi="ＭＳ 明朝" w:cs="ＭＳ 明朝"/>
                <w:color w:val="000000" w:themeColor="text1"/>
                <w:spacing w:val="202"/>
                <w:kern w:val="0"/>
                <w:sz w:val="24"/>
                <w:szCs w:val="24"/>
                <w:fitText w:val="2169" w:id="-663508221"/>
              </w:rPr>
              <w:t>未請求</w:t>
            </w:r>
            <w:r w:rsidRPr="00976EA7">
              <w:rPr>
                <w:rFonts w:hAnsi="ＭＳ 明朝" w:cs="ＭＳ 明朝"/>
                <w:color w:val="000000" w:themeColor="text1"/>
                <w:spacing w:val="-1"/>
                <w:kern w:val="0"/>
                <w:sz w:val="24"/>
                <w:szCs w:val="24"/>
                <w:fitText w:val="2169" w:id="-663508221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6EA7" w:rsidRPr="00976EA7" w:rsidRDefault="00976EA7" w:rsidP="00976EA7">
            <w:pPr>
              <w:suppressAutoHyphens/>
              <w:wordWrap w:val="0"/>
              <w:spacing w:line="36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0"/>
              </w:rPr>
            </w:pPr>
            <w:r w:rsidRPr="00976EA7">
              <w:rPr>
                <w:rFonts w:hAnsi="ＭＳ 明朝" w:cs="ＭＳ 明朝"/>
                <w:color w:val="000000" w:themeColor="text1"/>
                <w:kern w:val="0"/>
                <w:szCs w:val="20"/>
              </w:rPr>
              <w:t xml:space="preserve">                                    円　</w:t>
            </w:r>
          </w:p>
        </w:tc>
      </w:tr>
    </w:tbl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                   　　　 </w:t>
      </w:r>
      <w:r w:rsidRPr="00976EA7">
        <w:rPr>
          <w:rFonts w:hAnsi="ＭＳ 明朝" w:cs="ＭＳ 明朝"/>
          <w:color w:val="000000" w:themeColor="text1"/>
          <w:spacing w:val="121"/>
          <w:kern w:val="0"/>
          <w:sz w:val="24"/>
          <w:szCs w:val="20"/>
          <w:bdr w:val="single" w:sz="4" w:space="0" w:color="auto"/>
          <w:fitText w:val="1205" w:id="-663508220"/>
        </w:rPr>
        <w:t>振込</w:t>
      </w:r>
      <w:r w:rsidRPr="00976EA7">
        <w:rPr>
          <w:rFonts w:hAnsi="ＭＳ 明朝" w:cs="ＭＳ 明朝"/>
          <w:color w:val="000000" w:themeColor="text1"/>
          <w:kern w:val="0"/>
          <w:sz w:val="24"/>
          <w:szCs w:val="20"/>
          <w:bdr w:val="single" w:sz="4" w:space="0" w:color="auto"/>
          <w:fitText w:val="1205" w:id="-663508220"/>
        </w:rPr>
        <w:t>先</w:t>
      </w:r>
    </w:p>
    <w:p w:rsidR="00976EA7" w:rsidRP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                       　 金融機関名 　 　　　　　　　　　　　本・支店</w:t>
      </w:r>
    </w:p>
    <w:p w:rsidR="00976EA7" w:rsidRPr="00976EA7" w:rsidRDefault="00976EA7" w:rsidP="00976EA7">
      <w:pPr>
        <w:suppressAutoHyphens/>
        <w:spacing w:line="52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</w:t>
      </w:r>
      <w:r w:rsidRPr="00976EA7">
        <w:rPr>
          <w:rFonts w:hAnsi="ＭＳ 明朝" w:cs="ＭＳ 明朝"/>
          <w:color w:val="000000" w:themeColor="text1"/>
          <w:spacing w:val="41"/>
          <w:kern w:val="0"/>
          <w:sz w:val="24"/>
          <w:szCs w:val="20"/>
          <w:fitText w:val="1205" w:id="-663508219"/>
        </w:rPr>
        <w:t>預金種</w:t>
      </w:r>
      <w:r w:rsidRPr="00976EA7">
        <w:rPr>
          <w:rFonts w:hAnsi="ＭＳ 明朝" w:cs="ＭＳ 明朝"/>
          <w:color w:val="000000" w:themeColor="text1"/>
          <w:kern w:val="0"/>
          <w:sz w:val="24"/>
          <w:szCs w:val="20"/>
          <w:fitText w:val="1205" w:id="-663508219"/>
        </w:rPr>
        <w:t>別</w:t>
      </w: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当座　・　普通</w:t>
      </w:r>
    </w:p>
    <w:p w:rsidR="00976EA7" w:rsidRPr="00976EA7" w:rsidRDefault="00976EA7" w:rsidP="00976EA7">
      <w:pPr>
        <w:suppressAutoHyphens/>
        <w:spacing w:line="52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                          </w:t>
      </w:r>
      <w:r w:rsidRPr="00976EA7">
        <w:rPr>
          <w:rFonts w:hAnsi="ＭＳ 明朝" w:cs="ＭＳ 明朝"/>
          <w:color w:val="000000" w:themeColor="text1"/>
          <w:spacing w:val="41"/>
          <w:kern w:val="0"/>
          <w:sz w:val="24"/>
          <w:szCs w:val="20"/>
          <w:fitText w:val="1205" w:id="-663508218"/>
        </w:rPr>
        <w:t>口座番</w:t>
      </w:r>
      <w:r w:rsidRPr="00976EA7">
        <w:rPr>
          <w:rFonts w:hAnsi="ＭＳ 明朝" w:cs="ＭＳ 明朝"/>
          <w:color w:val="000000" w:themeColor="text1"/>
          <w:kern w:val="0"/>
          <w:sz w:val="24"/>
          <w:szCs w:val="20"/>
          <w:fitText w:val="1205" w:id="-663508218"/>
        </w:rPr>
        <w:t>号</w:t>
      </w: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 　 　　 　　　　　　　 号</w:t>
      </w:r>
    </w:p>
    <w:p w:rsidR="00976EA7" w:rsidRPr="00976EA7" w:rsidRDefault="00976EA7" w:rsidP="00976EA7">
      <w:pPr>
        <w:suppressAutoHyphens/>
        <w:spacing w:line="52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                          </w:t>
      </w:r>
      <w:r w:rsidRPr="00976EA7">
        <w:rPr>
          <w:rFonts w:hAnsi="ＭＳ 明朝" w:cs="ＭＳ 明朝"/>
          <w:color w:val="000000" w:themeColor="text1"/>
          <w:spacing w:val="39"/>
          <w:kern w:val="0"/>
          <w:sz w:val="24"/>
          <w:szCs w:val="20"/>
          <w:fitText w:val="1193" w:id="-663508217"/>
        </w:rPr>
        <w:t>フリガ</w:t>
      </w:r>
      <w:r w:rsidRPr="00976EA7">
        <w:rPr>
          <w:rFonts w:hAnsi="ＭＳ 明朝" w:cs="ＭＳ 明朝"/>
          <w:color w:val="000000" w:themeColor="text1"/>
          <w:kern w:val="0"/>
          <w:sz w:val="24"/>
          <w:szCs w:val="20"/>
          <w:fitText w:val="1193" w:id="-663508217"/>
        </w:rPr>
        <w:t>ナ</w:t>
      </w:r>
    </w:p>
    <w:p w:rsidR="00976EA7" w:rsidRDefault="00976EA7" w:rsidP="00976EA7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976EA7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　　　　　　　　　　 　　 口座名義人</w:t>
      </w:r>
      <w:bookmarkStart w:id="0" w:name="_GoBack"/>
      <w:bookmarkEnd w:id="0"/>
    </w:p>
    <w:sectPr w:rsidR="00976EA7" w:rsidSect="00E673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38" w:rsidRDefault="00537E38" w:rsidP="00537E38">
      <w:r>
        <w:separator/>
      </w:r>
    </w:p>
  </w:endnote>
  <w:endnote w:type="continuationSeparator" w:id="0">
    <w:p w:rsidR="00537E38" w:rsidRDefault="00537E38" w:rsidP="005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38" w:rsidRDefault="00537E38" w:rsidP="00537E38">
      <w:r>
        <w:separator/>
      </w:r>
    </w:p>
  </w:footnote>
  <w:footnote w:type="continuationSeparator" w:id="0">
    <w:p w:rsidR="00537E38" w:rsidRDefault="00537E38" w:rsidP="0053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0"/>
    <w:rsid w:val="00032223"/>
    <w:rsid w:val="00076EE2"/>
    <w:rsid w:val="00091CED"/>
    <w:rsid w:val="00121A17"/>
    <w:rsid w:val="004F6812"/>
    <w:rsid w:val="00537E38"/>
    <w:rsid w:val="005B679A"/>
    <w:rsid w:val="00672AC4"/>
    <w:rsid w:val="008239BE"/>
    <w:rsid w:val="00844A20"/>
    <w:rsid w:val="00976EA7"/>
    <w:rsid w:val="00B4680E"/>
    <w:rsid w:val="00B90C86"/>
    <w:rsid w:val="00E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7B4F0"/>
  <w15:chartTrackingRefBased/>
  <w15:docId w15:val="{0AFB4941-FC8F-4A2B-A761-3A97DEA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E38"/>
  </w:style>
  <w:style w:type="paragraph" w:styleId="a5">
    <w:name w:val="footer"/>
    <w:basedOn w:val="a"/>
    <w:link w:val="a6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2025-08-14T05:43:00Z</dcterms:created>
  <dcterms:modified xsi:type="dcterms:W3CDTF">2025-08-14T05:43:00Z</dcterms:modified>
</cp:coreProperties>
</file>