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49" w:rsidRPr="00B053E4" w:rsidRDefault="005432AF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別記</w:t>
      </w:r>
      <w:r w:rsidRPr="00B053E4">
        <w:rPr>
          <w:rFonts w:ascii="ＭＳ ゴシック" w:eastAsia="ＭＳ ゴシック" w:hAnsi="ＭＳ ゴシック"/>
          <w:color w:val="auto"/>
          <w:sz w:val="24"/>
          <w:szCs w:val="24"/>
        </w:rPr>
        <w:t>第</w:t>
      </w: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Pr="00B053E4">
        <w:rPr>
          <w:rFonts w:ascii="ＭＳ ゴシック" w:eastAsia="ＭＳ ゴシック" w:hAnsi="ＭＳ ゴシック"/>
          <w:color w:val="auto"/>
          <w:sz w:val="24"/>
          <w:szCs w:val="24"/>
        </w:rPr>
        <w:t>号様式</w:t>
      </w:r>
      <w:r w:rsidR="0000191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（第</w:t>
      </w:r>
      <w:r w:rsidR="00C45945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="00001917" w:rsidRPr="00B053E4">
        <w:rPr>
          <w:rFonts w:ascii="ＭＳ ゴシック" w:eastAsia="ＭＳ ゴシック" w:hAnsi="ＭＳ ゴシック"/>
          <w:color w:val="auto"/>
          <w:sz w:val="24"/>
          <w:szCs w:val="24"/>
        </w:rPr>
        <w:t>条関係</w:t>
      </w:r>
      <w:r w:rsidR="0000191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</w:t>
      </w:r>
    </w:p>
    <w:p w:rsidR="005432AF" w:rsidRPr="00B053E4" w:rsidRDefault="005432AF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010549" w:rsidRPr="00B053E4" w:rsidRDefault="00010549">
      <w:pPr>
        <w:adjustRightInd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事　　業　　計　　画　　書</w:t>
      </w:r>
    </w:p>
    <w:p w:rsidR="00465E9B" w:rsidRPr="00B053E4" w:rsidRDefault="00465E9B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１　事業所・施設等の種別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２　事業所・施設等の名称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　事業所番号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　事業所・施設等の所在地</w:t>
      </w:r>
    </w:p>
    <w:p w:rsidR="00010549" w:rsidRPr="00B053E4" w:rsidRDefault="003B380A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５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03223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事業の実施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期間　　</w:t>
      </w:r>
      <w:r w:rsidR="00D355A3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D355A3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="006D5900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　　年　　月　　日～令和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年　　月　　日</w:t>
      </w:r>
    </w:p>
    <w:p w:rsidR="005D248B" w:rsidRPr="00B053E4" w:rsidRDefault="003B380A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６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事業計画　　</w:t>
      </w:r>
      <w:r w:rsidR="00010549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      </w:t>
      </w:r>
      <w:r w:rsidR="00D355A3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円</w:t>
      </w:r>
      <w:r w:rsidR="00010549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  </w:t>
      </w:r>
      <w:r w:rsidR="005D248B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（経費内訳のＡと</w:t>
      </w:r>
      <w:r w:rsidR="006C6DA0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Ｂ</w:t>
      </w:r>
      <w:r w:rsidR="005D248B" w:rsidRPr="00B053E4">
        <w:rPr>
          <w:rFonts w:ascii="ＭＳ ゴシック" w:eastAsia="ＭＳ ゴシック" w:hAnsi="ＭＳ ゴシック"/>
          <w:color w:val="auto"/>
          <w:sz w:val="24"/>
          <w:szCs w:val="24"/>
        </w:rPr>
        <w:t>の合計の額を記入</w:t>
      </w:r>
      <w:r w:rsidR="005D248B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</w:p>
    <w:p w:rsidR="00D355A3" w:rsidRPr="00B053E4" w:rsidRDefault="00D355A3" w:rsidP="005D248B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（経費内訳）</w:t>
      </w:r>
    </w:p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１</w:t>
      </w:r>
      <w:r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.</w:t>
      </w:r>
      <w:r w:rsidR="00C45945" w:rsidRPr="00B053E4">
        <w:rPr>
          <w:rFonts w:hint="eastAsia"/>
          <w:color w:val="auto"/>
        </w:rPr>
        <w:t xml:space="preserve"> </w:t>
      </w:r>
      <w:r w:rsidR="00C45945" w:rsidRPr="00B053E4">
        <w:rPr>
          <w:rFonts w:asciiTheme="majorEastAsia" w:eastAsiaTheme="majorEastAsia" w:hAnsiTheme="majorEastAsia" w:hint="eastAsia"/>
          <w:color w:val="auto"/>
          <w:sz w:val="24"/>
          <w:szCs w:val="24"/>
        </w:rPr>
        <w:t>障害福祉サービス施設・事業所等のサービス継続支援事業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金　</w:t>
            </w:r>
            <w:r w:rsidR="005D248B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53272" w:rsidRPr="00B053E4" w:rsidRDefault="00C5327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B053E4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</w:t>
            </w:r>
            <w:r w:rsidR="001264CE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50" w:firstLine="396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5D248B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＜別添の基準単価と実支出額とを比較して少ない方の額＞</w:t>
            </w:r>
          </w:p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b/>
                <w:color w:val="auto"/>
                <w:sz w:val="16"/>
                <w:szCs w:val="24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5D248B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</w:tbl>
    <w:p w:rsidR="003B380A" w:rsidRPr="00B053E4" w:rsidRDefault="003B380A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２</w:t>
      </w:r>
      <w:r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.</w:t>
      </w:r>
      <w:r w:rsidR="00C45945" w:rsidRPr="00B053E4">
        <w:rPr>
          <w:rFonts w:hint="eastAsia"/>
          <w:color w:val="auto"/>
        </w:rPr>
        <w:t xml:space="preserve"> </w:t>
      </w:r>
      <w:r w:rsidR="00C45945" w:rsidRPr="00B053E4">
        <w:rPr>
          <w:rFonts w:asciiTheme="majorEastAsia" w:eastAsiaTheme="majorEastAsia" w:hAnsiTheme="majorEastAsia" w:hint="eastAsia"/>
          <w:color w:val="auto"/>
          <w:sz w:val="24"/>
          <w:szCs w:val="24"/>
        </w:rPr>
        <w:t>障害福祉サービス施設・事業所等との協力支援事業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DB52F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金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BB29B3" w:rsidRPr="00B053E4" w:rsidRDefault="00BB29B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53272" w:rsidRPr="00B053E4" w:rsidRDefault="00C5327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B053E4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</w:t>
            </w:r>
            <w:r w:rsidR="001264CE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5D248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 w:rsidRPr="00B053E4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5D248B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＜別添の基準単価と実支出額とを比較して少ない方の額＞</w:t>
            </w:r>
          </w:p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b/>
                <w:color w:val="auto"/>
                <w:sz w:val="16"/>
                <w:szCs w:val="24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6C6DA0" w:rsidP="005D248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</w:tbl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（添付資料）</w:t>
      </w:r>
    </w:p>
    <w:p w:rsidR="00EE31AB" w:rsidRPr="00B053E4" w:rsidRDefault="006C6DA0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 xml:space="preserve">　　雇用契約書（写）</w:t>
      </w:r>
      <w:r w:rsidR="00BE708D"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，</w:t>
      </w: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見積書（写）等</w:t>
      </w:r>
      <w:r w:rsidR="005D248B"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経費の内容が分かる書類を添付すること。</w:t>
      </w:r>
      <w:bookmarkStart w:id="0" w:name="_GoBack"/>
      <w:bookmarkEnd w:id="0"/>
    </w:p>
    <w:p w:rsidR="00C26728" w:rsidRPr="00B053E4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C26728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C26728" w:rsidRPr="00D773D5" w:rsidRDefault="00C26728" w:rsidP="00C2672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4"/>
        </w:rPr>
      </w:pPr>
      <w:r w:rsidRPr="00D773D5">
        <w:rPr>
          <w:rFonts w:asciiTheme="majorEastAsia" w:eastAsiaTheme="majorEastAsia" w:hAnsiTheme="majorEastAsia" w:hint="eastAsia"/>
          <w:color w:val="auto"/>
          <w:sz w:val="24"/>
        </w:rPr>
        <w:lastRenderedPageBreak/>
        <w:t>添付資料</w:t>
      </w:r>
    </w:p>
    <w:p w:rsidR="00C26728" w:rsidRPr="0012134D" w:rsidRDefault="00C26728" w:rsidP="00C26728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93C4" wp14:editId="687ABE89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867400" cy="908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08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728" w:rsidRPr="00943ECF" w:rsidRDefault="00C26728" w:rsidP="00C267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必要に</w:t>
                            </w:r>
                            <w:r>
                              <w:rPr>
                                <w:sz w:val="28"/>
                              </w:rPr>
                              <w:t>応じて</w:t>
                            </w:r>
                            <w:r w:rsidRPr="00943ECF">
                              <w:rPr>
                                <w:rFonts w:hint="eastAsia"/>
                                <w:sz w:val="28"/>
                              </w:rPr>
                              <w:t>領収書（写）</w:t>
                            </w:r>
                            <w:r w:rsidRPr="00943ECF">
                              <w:rPr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を貼</w:t>
                            </w:r>
                            <w:r w:rsidRPr="00943ECF">
                              <w:rPr>
                                <w:rFonts w:hint="eastAsia"/>
                                <w:sz w:val="28"/>
                              </w:rPr>
                              <w:t>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93C4" id="正方形/長方形 1" o:spid="_x0000_s1026" style="position:absolute;left:0;text-align:left;margin-left:410.8pt;margin-top:9.4pt;width:462pt;height:7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" fillcolor="white [3201]" strokecolor="black [3200]" strokeweight="2pt">
                <v:textbox>
                  <w:txbxContent>
                    <w:p w:rsidR="00C26728" w:rsidRPr="00943ECF" w:rsidRDefault="00C26728" w:rsidP="00C2672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必要に</w:t>
                      </w:r>
                      <w:r>
                        <w:rPr>
                          <w:sz w:val="28"/>
                        </w:rPr>
                        <w:t>応じて</w:t>
                      </w:r>
                      <w:r w:rsidRPr="00943ECF">
                        <w:rPr>
                          <w:rFonts w:hint="eastAsia"/>
                          <w:sz w:val="28"/>
                        </w:rPr>
                        <w:t>領収書（写）</w:t>
                      </w:r>
                      <w:r w:rsidRPr="00943ECF">
                        <w:rPr>
                          <w:sz w:val="28"/>
                        </w:rPr>
                        <w:t>等</w:t>
                      </w:r>
                      <w:r>
                        <w:rPr>
                          <w:rFonts w:hint="eastAsia"/>
                          <w:sz w:val="28"/>
                        </w:rPr>
                        <w:t>を貼</w:t>
                      </w:r>
                      <w:r w:rsidRPr="00943ECF">
                        <w:rPr>
                          <w:rFonts w:hint="eastAsia"/>
                          <w:sz w:val="28"/>
                        </w:rPr>
                        <w:t>付け</w:t>
                      </w:r>
                      <w:r>
                        <w:rPr>
                          <w:rFonts w:hint="eastAsia"/>
                          <w:sz w:val="28"/>
                        </w:rPr>
                        <w:t>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6728" w:rsidRPr="0012134D" w:rsidRDefault="00C26728" w:rsidP="00C26728">
      <w:pPr>
        <w:adjustRightInd/>
        <w:rPr>
          <w:rFonts w:asciiTheme="majorEastAsia" w:eastAsiaTheme="majorEastAsia" w:hAnsiTheme="majorEastAsia"/>
          <w:color w:val="auto"/>
        </w:rPr>
      </w:pPr>
    </w:p>
    <w:p w:rsidR="00C26728" w:rsidRPr="0012134D" w:rsidRDefault="00C26728" w:rsidP="00C26728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C26728" w:rsidRPr="0012134D" w:rsidRDefault="00C26728" w:rsidP="00C26728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C26728" w:rsidRPr="003B380A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sectPr w:rsidR="00C26728" w:rsidRPr="003B380A" w:rsidSect="00AA42EA">
      <w:headerReference w:type="default" r:id="rId8"/>
      <w:type w:val="continuous"/>
      <w:pgSz w:w="11906" w:h="16838"/>
      <w:pgMar w:top="1190" w:right="1304" w:bottom="709" w:left="1304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F5" w:rsidRDefault="00F054F5">
      <w:r>
        <w:separator/>
      </w:r>
    </w:p>
  </w:endnote>
  <w:endnote w:type="continuationSeparator" w:id="0">
    <w:p w:rsidR="00F054F5" w:rsidRDefault="00F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F5" w:rsidRDefault="00F054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4F5" w:rsidRDefault="00F0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5D" w:rsidRPr="00007B5D" w:rsidRDefault="00007B5D" w:rsidP="00007B5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2DF9"/>
    <w:multiLevelType w:val="hybridMultilevel"/>
    <w:tmpl w:val="42A04CB2"/>
    <w:lvl w:ilvl="0" w:tplc="2C0E63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9"/>
    <w:rsid w:val="00001917"/>
    <w:rsid w:val="00007B5D"/>
    <w:rsid w:val="00010549"/>
    <w:rsid w:val="000121A9"/>
    <w:rsid w:val="00032237"/>
    <w:rsid w:val="00033FC2"/>
    <w:rsid w:val="00043BFA"/>
    <w:rsid w:val="00050382"/>
    <w:rsid w:val="000A5A71"/>
    <w:rsid w:val="000B0300"/>
    <w:rsid w:val="000B79B9"/>
    <w:rsid w:val="000C6E54"/>
    <w:rsid w:val="000C6F26"/>
    <w:rsid w:val="000C7408"/>
    <w:rsid w:val="000C7983"/>
    <w:rsid w:val="000D68D3"/>
    <w:rsid w:val="001141DA"/>
    <w:rsid w:val="0011586D"/>
    <w:rsid w:val="00122DBF"/>
    <w:rsid w:val="0012379B"/>
    <w:rsid w:val="001264CE"/>
    <w:rsid w:val="001433F6"/>
    <w:rsid w:val="001710D0"/>
    <w:rsid w:val="001A184F"/>
    <w:rsid w:val="001B2606"/>
    <w:rsid w:val="001E193F"/>
    <w:rsid w:val="001E661C"/>
    <w:rsid w:val="001F032C"/>
    <w:rsid w:val="001F4F3A"/>
    <w:rsid w:val="002053E8"/>
    <w:rsid w:val="002218F9"/>
    <w:rsid w:val="00232889"/>
    <w:rsid w:val="002450F6"/>
    <w:rsid w:val="00255CEE"/>
    <w:rsid w:val="002810FB"/>
    <w:rsid w:val="002A0637"/>
    <w:rsid w:val="002A16B2"/>
    <w:rsid w:val="002A4A95"/>
    <w:rsid w:val="002B345F"/>
    <w:rsid w:val="002D4DD1"/>
    <w:rsid w:val="002D6BA9"/>
    <w:rsid w:val="002D7D3A"/>
    <w:rsid w:val="002E7E55"/>
    <w:rsid w:val="002F1948"/>
    <w:rsid w:val="002F290E"/>
    <w:rsid w:val="003010C7"/>
    <w:rsid w:val="003204F7"/>
    <w:rsid w:val="00335928"/>
    <w:rsid w:val="00362A28"/>
    <w:rsid w:val="00370CD5"/>
    <w:rsid w:val="00372AD2"/>
    <w:rsid w:val="00381092"/>
    <w:rsid w:val="0039371E"/>
    <w:rsid w:val="003A239C"/>
    <w:rsid w:val="003B380A"/>
    <w:rsid w:val="003C054D"/>
    <w:rsid w:val="003C0A83"/>
    <w:rsid w:val="003C3619"/>
    <w:rsid w:val="003D6592"/>
    <w:rsid w:val="003E6639"/>
    <w:rsid w:val="003E6EE1"/>
    <w:rsid w:val="003F0D8C"/>
    <w:rsid w:val="00400540"/>
    <w:rsid w:val="00416C4D"/>
    <w:rsid w:val="00420FFF"/>
    <w:rsid w:val="004262E0"/>
    <w:rsid w:val="004324AC"/>
    <w:rsid w:val="00465E9B"/>
    <w:rsid w:val="00480E03"/>
    <w:rsid w:val="004929D3"/>
    <w:rsid w:val="004A4235"/>
    <w:rsid w:val="004B46CF"/>
    <w:rsid w:val="004C03A9"/>
    <w:rsid w:val="004C06A2"/>
    <w:rsid w:val="004C08C8"/>
    <w:rsid w:val="004D0F5B"/>
    <w:rsid w:val="004D798C"/>
    <w:rsid w:val="004F3C30"/>
    <w:rsid w:val="00514BCE"/>
    <w:rsid w:val="005308A7"/>
    <w:rsid w:val="005432AF"/>
    <w:rsid w:val="00591D68"/>
    <w:rsid w:val="005A5339"/>
    <w:rsid w:val="005C6E2B"/>
    <w:rsid w:val="005D0DB7"/>
    <w:rsid w:val="005D248B"/>
    <w:rsid w:val="005D7526"/>
    <w:rsid w:val="005F32EA"/>
    <w:rsid w:val="005F441D"/>
    <w:rsid w:val="005F531B"/>
    <w:rsid w:val="00604FB3"/>
    <w:rsid w:val="00610BEF"/>
    <w:rsid w:val="00617BFF"/>
    <w:rsid w:val="00645D33"/>
    <w:rsid w:val="00660C30"/>
    <w:rsid w:val="00667959"/>
    <w:rsid w:val="00671F8A"/>
    <w:rsid w:val="00674B24"/>
    <w:rsid w:val="006776F8"/>
    <w:rsid w:val="00692F43"/>
    <w:rsid w:val="006C6DA0"/>
    <w:rsid w:val="006D33B6"/>
    <w:rsid w:val="006D5900"/>
    <w:rsid w:val="006D7CE8"/>
    <w:rsid w:val="006E1CD5"/>
    <w:rsid w:val="00716D8F"/>
    <w:rsid w:val="00735E39"/>
    <w:rsid w:val="00742D3F"/>
    <w:rsid w:val="00772D31"/>
    <w:rsid w:val="00785DA6"/>
    <w:rsid w:val="007A62CE"/>
    <w:rsid w:val="007A7B39"/>
    <w:rsid w:val="007B09AC"/>
    <w:rsid w:val="007B1215"/>
    <w:rsid w:val="007B6C9C"/>
    <w:rsid w:val="007C0B6F"/>
    <w:rsid w:val="007D672F"/>
    <w:rsid w:val="007E1760"/>
    <w:rsid w:val="007E39A9"/>
    <w:rsid w:val="007E4231"/>
    <w:rsid w:val="007E45A0"/>
    <w:rsid w:val="007E59F9"/>
    <w:rsid w:val="00816087"/>
    <w:rsid w:val="0086021D"/>
    <w:rsid w:val="00867DDC"/>
    <w:rsid w:val="0087492E"/>
    <w:rsid w:val="008874BD"/>
    <w:rsid w:val="008923F7"/>
    <w:rsid w:val="00894DCA"/>
    <w:rsid w:val="00895266"/>
    <w:rsid w:val="00895CD2"/>
    <w:rsid w:val="008C61B0"/>
    <w:rsid w:val="00913A4C"/>
    <w:rsid w:val="00931898"/>
    <w:rsid w:val="00943C01"/>
    <w:rsid w:val="009705E6"/>
    <w:rsid w:val="00972A6E"/>
    <w:rsid w:val="00973904"/>
    <w:rsid w:val="009759CE"/>
    <w:rsid w:val="0098503F"/>
    <w:rsid w:val="00994AAA"/>
    <w:rsid w:val="009B1843"/>
    <w:rsid w:val="009B1BBD"/>
    <w:rsid w:val="009E2836"/>
    <w:rsid w:val="009F1C2C"/>
    <w:rsid w:val="00A25040"/>
    <w:rsid w:val="00A418DC"/>
    <w:rsid w:val="00A62321"/>
    <w:rsid w:val="00A747B1"/>
    <w:rsid w:val="00A82569"/>
    <w:rsid w:val="00A92BED"/>
    <w:rsid w:val="00AA42EA"/>
    <w:rsid w:val="00AB2D0E"/>
    <w:rsid w:val="00AB7CB7"/>
    <w:rsid w:val="00AD14C3"/>
    <w:rsid w:val="00AF7A45"/>
    <w:rsid w:val="00B02120"/>
    <w:rsid w:val="00B053E4"/>
    <w:rsid w:val="00B14BF9"/>
    <w:rsid w:val="00B20D3F"/>
    <w:rsid w:val="00B35DAD"/>
    <w:rsid w:val="00B5062A"/>
    <w:rsid w:val="00B60E97"/>
    <w:rsid w:val="00B66E5F"/>
    <w:rsid w:val="00B71007"/>
    <w:rsid w:val="00B825D1"/>
    <w:rsid w:val="00B914EB"/>
    <w:rsid w:val="00BA3A15"/>
    <w:rsid w:val="00BB29B3"/>
    <w:rsid w:val="00BD40D0"/>
    <w:rsid w:val="00BE1D88"/>
    <w:rsid w:val="00BE708D"/>
    <w:rsid w:val="00C02BCE"/>
    <w:rsid w:val="00C061CF"/>
    <w:rsid w:val="00C156DC"/>
    <w:rsid w:val="00C21267"/>
    <w:rsid w:val="00C26728"/>
    <w:rsid w:val="00C33CD0"/>
    <w:rsid w:val="00C37F70"/>
    <w:rsid w:val="00C45945"/>
    <w:rsid w:val="00C45F81"/>
    <w:rsid w:val="00C53272"/>
    <w:rsid w:val="00C56577"/>
    <w:rsid w:val="00C56DB7"/>
    <w:rsid w:val="00C56F8C"/>
    <w:rsid w:val="00CA23D2"/>
    <w:rsid w:val="00CB10F8"/>
    <w:rsid w:val="00CD0252"/>
    <w:rsid w:val="00CE3A55"/>
    <w:rsid w:val="00D11AEC"/>
    <w:rsid w:val="00D3055C"/>
    <w:rsid w:val="00D3508B"/>
    <w:rsid w:val="00D355A3"/>
    <w:rsid w:val="00D3707B"/>
    <w:rsid w:val="00D473F7"/>
    <w:rsid w:val="00D70B5A"/>
    <w:rsid w:val="00D70E73"/>
    <w:rsid w:val="00D73BFC"/>
    <w:rsid w:val="00D73DB3"/>
    <w:rsid w:val="00D7436A"/>
    <w:rsid w:val="00D85681"/>
    <w:rsid w:val="00D9506C"/>
    <w:rsid w:val="00D9613C"/>
    <w:rsid w:val="00DA5612"/>
    <w:rsid w:val="00DB52FF"/>
    <w:rsid w:val="00DB7FF3"/>
    <w:rsid w:val="00DD4F41"/>
    <w:rsid w:val="00DE0A3A"/>
    <w:rsid w:val="00DE261E"/>
    <w:rsid w:val="00DF5A21"/>
    <w:rsid w:val="00E1271B"/>
    <w:rsid w:val="00E250FE"/>
    <w:rsid w:val="00E459BD"/>
    <w:rsid w:val="00E558B7"/>
    <w:rsid w:val="00EE31AB"/>
    <w:rsid w:val="00EE7734"/>
    <w:rsid w:val="00EF0912"/>
    <w:rsid w:val="00EF3C16"/>
    <w:rsid w:val="00F01EF3"/>
    <w:rsid w:val="00F054F5"/>
    <w:rsid w:val="00F420BA"/>
    <w:rsid w:val="00F422A6"/>
    <w:rsid w:val="00F57A96"/>
    <w:rsid w:val="00F66908"/>
    <w:rsid w:val="00F91EC4"/>
    <w:rsid w:val="00FA2C35"/>
    <w:rsid w:val="00FB01B4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CE63A6-6DDB-4D96-91AA-8F1B30A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rsid w:val="00AB7CB7"/>
    <w:pPr>
      <w:jc w:val="center"/>
    </w:pPr>
    <w:rPr>
      <w:rFonts w:hAnsi="Times New Roman" w:cs="Times New Roman"/>
      <w:spacing w:val="6"/>
    </w:rPr>
  </w:style>
  <w:style w:type="paragraph" w:styleId="a8">
    <w:name w:val="Closing"/>
    <w:basedOn w:val="a"/>
    <w:rsid w:val="00AB7CB7"/>
    <w:pPr>
      <w:jc w:val="right"/>
    </w:pPr>
    <w:rPr>
      <w:rFonts w:hAnsi="Times New Roman" w:cs="Times New Roman"/>
      <w:spacing w:val="6"/>
    </w:rPr>
  </w:style>
  <w:style w:type="table" w:styleId="a9">
    <w:name w:val="Table Grid"/>
    <w:basedOn w:val="a1"/>
    <w:locked/>
    <w:rsid w:val="00372AD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7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E601-2826-475E-A434-AEF4DEF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滋賀県介護施設等開設準備経費補助金交付要綱</vt:lpstr>
      <vt:lpstr>滋賀県介護施設等開設準備経費補助金交付要綱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creator>松宮　正智</dc:creator>
  <cp:lastModifiedBy>鹿児島県</cp:lastModifiedBy>
  <cp:revision>5</cp:revision>
  <cp:lastPrinted>2021-07-26T01:18:00Z</cp:lastPrinted>
  <dcterms:created xsi:type="dcterms:W3CDTF">2021-05-25T06:36:00Z</dcterms:created>
  <dcterms:modified xsi:type="dcterms:W3CDTF">2021-07-26T01:19:00Z</dcterms:modified>
</cp:coreProperties>
</file>