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29" w:rsidRPr="008A114F" w:rsidRDefault="00633C29" w:rsidP="00633C29">
      <w:pPr>
        <w:wordWrap/>
        <w:spacing w:line="360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>第３号様式（第</w:t>
      </w:r>
      <w:r>
        <w:rPr>
          <w:rFonts w:ascii="ＭＳ ゴシック" w:eastAsia="ＭＳ ゴシック" w:hAnsi="ＭＳ ゴシック"/>
          <w:sz w:val="24"/>
        </w:rPr>
        <w:t>６</w:t>
      </w:r>
      <w:r w:rsidRPr="008A114F">
        <w:rPr>
          <w:rFonts w:ascii="ＭＳ ゴシック" w:eastAsia="ＭＳ ゴシック" w:hAnsi="ＭＳ ゴシック"/>
          <w:sz w:val="24"/>
        </w:rPr>
        <w:t>条</w:t>
      </w:r>
      <w:r>
        <w:rPr>
          <w:rFonts w:ascii="ＭＳ ゴシック" w:eastAsia="ＭＳ ゴシック" w:hAnsi="ＭＳ ゴシック"/>
          <w:sz w:val="24"/>
        </w:rPr>
        <w:t>，</w:t>
      </w:r>
      <w:r w:rsidRPr="008A114F">
        <w:rPr>
          <w:rFonts w:ascii="ＭＳ ゴシック" w:eastAsia="ＭＳ ゴシック" w:hAnsi="ＭＳ ゴシック"/>
          <w:sz w:val="24"/>
        </w:rPr>
        <w:t>第</w:t>
      </w:r>
      <w:r>
        <w:rPr>
          <w:rFonts w:ascii="ＭＳ ゴシック" w:eastAsia="ＭＳ ゴシック" w:hAnsi="ＭＳ ゴシック"/>
          <w:sz w:val="24"/>
        </w:rPr>
        <w:t>８</w:t>
      </w:r>
      <w:r w:rsidRPr="008A114F">
        <w:rPr>
          <w:rFonts w:ascii="ＭＳ ゴシック" w:eastAsia="ＭＳ ゴシック" w:hAnsi="ＭＳ ゴシック"/>
          <w:sz w:val="24"/>
        </w:rPr>
        <w:t>条</w:t>
      </w:r>
      <w:r>
        <w:rPr>
          <w:rFonts w:ascii="ＭＳ ゴシック" w:eastAsia="ＭＳ ゴシック" w:hAnsi="ＭＳ ゴシック"/>
          <w:sz w:val="24"/>
        </w:rPr>
        <w:t>，</w:t>
      </w:r>
      <w:r w:rsidRPr="008A114F">
        <w:rPr>
          <w:rFonts w:ascii="ＭＳ ゴシック" w:eastAsia="ＭＳ ゴシック" w:hAnsi="ＭＳ ゴシック"/>
          <w:sz w:val="24"/>
        </w:rPr>
        <w:t>第</w:t>
      </w:r>
      <w:r>
        <w:rPr>
          <w:rFonts w:ascii="ＭＳ ゴシック" w:eastAsia="ＭＳ ゴシック" w:hAnsi="ＭＳ ゴシック"/>
          <w:sz w:val="24"/>
        </w:rPr>
        <w:t>10</w:t>
      </w:r>
      <w:r w:rsidRPr="008A114F">
        <w:rPr>
          <w:rFonts w:ascii="ＭＳ ゴシック" w:eastAsia="ＭＳ ゴシック" w:hAnsi="ＭＳ ゴシック"/>
          <w:sz w:val="24"/>
        </w:rPr>
        <w:t>条関係）</w:t>
      </w:r>
    </w:p>
    <w:p w:rsidR="00633C29" w:rsidRPr="008A114F" w:rsidRDefault="00633C29" w:rsidP="00633C29">
      <w:pPr>
        <w:wordWrap/>
        <w:spacing w:line="360" w:lineRule="exact"/>
        <w:rPr>
          <w:rFonts w:ascii="ＭＳ ゴシック" w:eastAsia="ＭＳ ゴシック" w:hAnsi="ＭＳ ゴシック" w:hint="default"/>
        </w:rPr>
      </w:pPr>
    </w:p>
    <w:p w:rsidR="00633C29" w:rsidRPr="008A114F" w:rsidRDefault="00633C29" w:rsidP="00633C29">
      <w:pPr>
        <w:wordWrap/>
        <w:spacing w:line="360" w:lineRule="exact"/>
        <w:rPr>
          <w:rFonts w:ascii="ＭＳ ゴシック" w:eastAsia="ＭＳ ゴシック" w:hAnsi="ＭＳ ゴシック" w:hint="default"/>
        </w:rPr>
      </w:pPr>
    </w:p>
    <w:p w:rsidR="00633C29" w:rsidRPr="008A114F" w:rsidRDefault="00633C29" w:rsidP="00633C29">
      <w:pPr>
        <w:wordWrap/>
        <w:spacing w:line="360" w:lineRule="exact"/>
        <w:jc w:val="center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 xml:space="preserve">　年</w:t>
      </w:r>
      <w:r>
        <w:rPr>
          <w:rFonts w:ascii="ＭＳ ゴシック" w:eastAsia="ＭＳ ゴシック" w:hAnsi="ＭＳ ゴシック"/>
          <w:sz w:val="24"/>
        </w:rPr>
        <w:t>度</w:t>
      </w:r>
      <w:r w:rsidRPr="008A114F">
        <w:rPr>
          <w:rFonts w:ascii="ＭＳ ゴシック" w:eastAsia="ＭＳ ゴシック" w:hAnsi="ＭＳ ゴシック"/>
          <w:sz w:val="24"/>
        </w:rPr>
        <w:t>デジタルツール</w:t>
      </w:r>
      <w:r>
        <w:rPr>
          <w:rFonts w:ascii="ＭＳ ゴシック" w:eastAsia="ＭＳ ゴシック" w:hAnsi="ＭＳ ゴシック"/>
          <w:sz w:val="24"/>
        </w:rPr>
        <w:t>活用促進</w:t>
      </w:r>
      <w:r w:rsidRPr="008A114F">
        <w:rPr>
          <w:rFonts w:ascii="ＭＳ ゴシック" w:eastAsia="ＭＳ ゴシック" w:hAnsi="ＭＳ ゴシック"/>
          <w:sz w:val="24"/>
        </w:rPr>
        <w:t>補助金(変更)</w:t>
      </w:r>
    </w:p>
    <w:p w:rsidR="00633C29" w:rsidRPr="008A114F" w:rsidRDefault="00633C29" w:rsidP="00633C29">
      <w:pPr>
        <w:wordWrap/>
        <w:spacing w:line="360" w:lineRule="exact"/>
        <w:jc w:val="center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>収支予算書（収支精算書）</w:t>
      </w:r>
    </w:p>
    <w:p w:rsidR="00633C29" w:rsidRPr="008A114F" w:rsidRDefault="00633C29" w:rsidP="00633C29">
      <w:pPr>
        <w:wordWrap/>
        <w:spacing w:line="360" w:lineRule="exact"/>
        <w:rPr>
          <w:rFonts w:ascii="ＭＳ ゴシック" w:eastAsia="ＭＳ ゴシック" w:hAnsi="ＭＳ ゴシック" w:hint="default"/>
        </w:rPr>
      </w:pPr>
    </w:p>
    <w:p w:rsidR="00633C29" w:rsidRPr="008A114F" w:rsidRDefault="00633C29" w:rsidP="00633C29">
      <w:pPr>
        <w:wordWrap/>
        <w:spacing w:line="360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>１　収入の部</w:t>
      </w:r>
      <w:r w:rsidRPr="008A114F">
        <w:rPr>
          <w:rFonts w:ascii="ＭＳ ゴシック" w:eastAsia="ＭＳ ゴシック" w:hAnsi="ＭＳ ゴシック"/>
          <w:spacing w:val="-5"/>
          <w:sz w:val="24"/>
        </w:rPr>
        <w:t xml:space="preserve">                                                 </w:t>
      </w:r>
      <w:r>
        <w:rPr>
          <w:rFonts w:ascii="ＭＳ ゴシック" w:eastAsia="ＭＳ ゴシック" w:hAnsi="ＭＳ ゴシック"/>
          <w:spacing w:val="-5"/>
          <w:sz w:val="24"/>
        </w:rPr>
        <w:t xml:space="preserve">　　</w:t>
      </w:r>
      <w:r w:rsidR="008B3B39">
        <w:rPr>
          <w:rFonts w:ascii="ＭＳ ゴシック" w:eastAsia="ＭＳ ゴシック" w:hAnsi="ＭＳ ゴシック"/>
          <w:spacing w:val="-5"/>
          <w:sz w:val="24"/>
        </w:rPr>
        <w:t xml:space="preserve">　　　　　</w:t>
      </w:r>
      <w:r w:rsidRPr="008A114F">
        <w:rPr>
          <w:rFonts w:ascii="ＭＳ ゴシック" w:eastAsia="ＭＳ ゴシック" w:hAnsi="ＭＳ ゴシック"/>
          <w:sz w:val="24"/>
        </w:rPr>
        <w:t>（単位：円）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4560"/>
        <w:gridCol w:w="2400"/>
      </w:tblGrid>
      <w:tr w:rsidR="00633C29" w:rsidRPr="008A114F" w:rsidTr="00217F1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経費区分</w:t>
            </w:r>
          </w:p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A114F">
              <w:rPr>
                <w:rFonts w:ascii="ＭＳ ゴシック" w:eastAsia="ＭＳ ゴシック" w:hAnsi="ＭＳ ゴシック"/>
                <w:sz w:val="24"/>
              </w:rPr>
              <w:t>（変　更）予　算　額</w:t>
            </w:r>
          </w:p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A114F">
              <w:rPr>
                <w:rFonts w:ascii="ＭＳ ゴシック" w:eastAsia="ＭＳ ゴシック" w:hAnsi="ＭＳ ゴシック"/>
                <w:sz w:val="24"/>
              </w:rPr>
              <w:t>（精　　算　　額）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1664F2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A114F">
              <w:rPr>
                <w:rFonts w:ascii="ＭＳ ゴシック" w:eastAsia="ＭＳ ゴシック" w:hAnsi="ＭＳ ゴシック"/>
                <w:sz w:val="24"/>
              </w:rPr>
              <w:t>備　　　考</w:t>
            </w:r>
          </w:p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217F1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A36AE3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A36AE3">
              <w:rPr>
                <w:rFonts w:ascii="ＭＳ ゴシック" w:eastAsia="ＭＳ ゴシック" w:hAnsi="ＭＳ ゴシック"/>
                <w:szCs w:val="22"/>
              </w:rPr>
              <w:t>補助申請額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217F1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自己資金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217F1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その他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217F1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217F1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217F1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A114F">
              <w:rPr>
                <w:rFonts w:ascii="ＭＳ ゴシック" w:eastAsia="ＭＳ ゴシック" w:hAnsi="ＭＳ ゴシック"/>
                <w:sz w:val="24"/>
              </w:rPr>
              <w:t>計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633C29" w:rsidRPr="008A114F" w:rsidRDefault="00633C29" w:rsidP="00633C29">
      <w:pPr>
        <w:wordWrap/>
        <w:spacing w:line="360" w:lineRule="exact"/>
        <w:rPr>
          <w:rFonts w:ascii="ＭＳ ゴシック" w:eastAsia="ＭＳ ゴシック" w:hAnsi="ＭＳ ゴシック" w:hint="default"/>
        </w:rPr>
      </w:pPr>
    </w:p>
    <w:p w:rsidR="00633C29" w:rsidRPr="008A114F" w:rsidRDefault="00633C29" w:rsidP="00633C29">
      <w:pPr>
        <w:wordWrap/>
        <w:spacing w:line="360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 xml:space="preserve">２　支出の部　　　　　　　　　　　　　　　　　　　　　　　　</w:t>
      </w:r>
      <w:r w:rsidR="008B3B39">
        <w:rPr>
          <w:rFonts w:ascii="ＭＳ ゴシック" w:eastAsia="ＭＳ ゴシック" w:hAnsi="ＭＳ ゴシック"/>
          <w:sz w:val="24"/>
        </w:rPr>
        <w:t xml:space="preserve">　　　　 </w:t>
      </w:r>
      <w:r w:rsidRPr="008A114F">
        <w:rPr>
          <w:rFonts w:ascii="ＭＳ ゴシック" w:eastAsia="ＭＳ ゴシック" w:hAnsi="ＭＳ ゴシック"/>
          <w:spacing w:val="-5"/>
          <w:sz w:val="24"/>
        </w:rPr>
        <w:t xml:space="preserve"> </w:t>
      </w:r>
      <w:r w:rsidRPr="008A114F">
        <w:rPr>
          <w:rFonts w:ascii="ＭＳ ゴシック" w:eastAsia="ＭＳ ゴシック" w:hAnsi="ＭＳ ゴシック"/>
          <w:sz w:val="24"/>
        </w:rPr>
        <w:t>（単位：円）</w:t>
      </w:r>
    </w:p>
    <w:tbl>
      <w:tblPr>
        <w:tblW w:w="936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126"/>
        <w:gridCol w:w="2835"/>
        <w:gridCol w:w="2410"/>
      </w:tblGrid>
      <w:tr w:rsidR="00633C29" w:rsidRPr="008A114F" w:rsidTr="00633C29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29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事業区分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経費区分</w:t>
            </w:r>
          </w:p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A114F">
              <w:rPr>
                <w:rFonts w:ascii="ＭＳ ゴシック" w:eastAsia="ＭＳ ゴシック" w:hAnsi="ＭＳ ゴシック"/>
                <w:sz w:val="24"/>
              </w:rPr>
              <w:t>（変　更）予　算　額</w:t>
            </w:r>
          </w:p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A114F">
              <w:rPr>
                <w:rFonts w:ascii="ＭＳ ゴシック" w:eastAsia="ＭＳ ゴシック" w:hAnsi="ＭＳ ゴシック"/>
                <w:sz w:val="24"/>
              </w:rPr>
              <w:t>（精　算　額）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984B77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pacing w:val="-5"/>
                <w:sz w:val="24"/>
                <w:szCs w:val="24"/>
              </w:rPr>
              <w:t>積算根拠</w:t>
            </w:r>
          </w:p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633C29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販路開拓・拡大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633C29"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633C29"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633C29"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小計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633C29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C29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商品改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</w:rPr>
              <w:t>良・</w:t>
            </w:r>
          </w:p>
          <w:p w:rsidR="00633C29" w:rsidRPr="008A114F" w:rsidRDefault="00633C29" w:rsidP="00217F14">
            <w:pPr>
              <w:wordWrap/>
              <w:spacing w:line="360" w:lineRule="exact"/>
              <w:ind w:firstLineChars="200" w:firstLine="425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磨き上げ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633C29"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633C29"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633C29"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小計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633C29"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人材育成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633C29"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633C29"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633C29">
        <w:tc>
          <w:tcPr>
            <w:tcW w:w="199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小計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633C29" w:rsidRPr="008A114F" w:rsidTr="00633C29">
        <w:tc>
          <w:tcPr>
            <w:tcW w:w="41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29" w:rsidRPr="008A114F" w:rsidRDefault="00633C29" w:rsidP="00217F14">
            <w:pPr>
              <w:wordWrap/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C29" w:rsidRPr="008A114F" w:rsidRDefault="00633C29" w:rsidP="00217F14">
            <w:pPr>
              <w:wordWrap/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633C29" w:rsidRPr="00984B77" w:rsidRDefault="00633C29" w:rsidP="00633C29">
      <w:pPr>
        <w:wordWrap/>
        <w:spacing w:line="36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984B77">
        <w:rPr>
          <w:rFonts w:ascii="ＭＳ ゴシック" w:eastAsia="ＭＳ ゴシック" w:hAnsi="ＭＳ ゴシック"/>
          <w:color w:val="auto"/>
          <w:sz w:val="24"/>
          <w:szCs w:val="24"/>
        </w:rPr>
        <w:t>・　経費区分については</w:t>
      </w:r>
      <w:r>
        <w:rPr>
          <w:rFonts w:ascii="ＭＳ ゴシック" w:eastAsia="ＭＳ ゴシック" w:hAnsi="ＭＳ ゴシック"/>
          <w:color w:val="auto"/>
          <w:sz w:val="24"/>
          <w:szCs w:val="24"/>
        </w:rPr>
        <w:t>，</w:t>
      </w:r>
      <w:r w:rsidRPr="00984B77">
        <w:rPr>
          <w:rFonts w:ascii="ＭＳ ゴシック" w:eastAsia="ＭＳ ゴシック" w:hAnsi="ＭＳ ゴシック"/>
          <w:color w:val="auto"/>
          <w:sz w:val="24"/>
          <w:szCs w:val="24"/>
        </w:rPr>
        <w:t>要綱の別表に定める補助対象経費を記載すること。</w:t>
      </w:r>
    </w:p>
    <w:p w:rsidR="00633C29" w:rsidRPr="00984B77" w:rsidRDefault="00633C29" w:rsidP="00633C29">
      <w:pPr>
        <w:wordWrap/>
        <w:spacing w:line="36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984B77">
        <w:rPr>
          <w:rFonts w:ascii="ＭＳ ゴシック" w:eastAsia="ＭＳ ゴシック" w:hAnsi="ＭＳ ゴシック"/>
          <w:color w:val="auto"/>
          <w:sz w:val="24"/>
          <w:szCs w:val="24"/>
        </w:rPr>
        <w:t>・　経費の内容は「積算根拠」の欄に詳細に記載すること。</w:t>
      </w:r>
    </w:p>
    <w:p w:rsidR="00633C29" w:rsidRDefault="00633C29" w:rsidP="00633C29">
      <w:pPr>
        <w:wordWrap/>
        <w:spacing w:line="360" w:lineRule="exact"/>
        <w:ind w:left="465" w:hangingChars="200" w:hanging="46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984B77">
        <w:rPr>
          <w:rFonts w:ascii="ＭＳ ゴシック" w:eastAsia="ＭＳ ゴシック" w:hAnsi="ＭＳ ゴシック"/>
          <w:color w:val="auto"/>
          <w:sz w:val="24"/>
          <w:szCs w:val="24"/>
        </w:rPr>
        <w:t>・　補助申請額については</w:t>
      </w:r>
      <w:r>
        <w:rPr>
          <w:rFonts w:ascii="ＭＳ ゴシック" w:eastAsia="ＭＳ ゴシック" w:hAnsi="ＭＳ ゴシック"/>
          <w:color w:val="auto"/>
          <w:sz w:val="24"/>
          <w:szCs w:val="24"/>
        </w:rPr>
        <w:t>，</w:t>
      </w:r>
      <w:r w:rsidRPr="00984B77">
        <w:rPr>
          <w:rFonts w:ascii="ＭＳ ゴシック" w:eastAsia="ＭＳ ゴシック" w:hAnsi="ＭＳ ゴシック"/>
          <w:color w:val="auto"/>
          <w:sz w:val="24"/>
          <w:szCs w:val="24"/>
        </w:rPr>
        <w:t>補助対象経費合計に</w:t>
      </w:r>
      <w:r w:rsidRPr="00984B77">
        <w:rPr>
          <w:rFonts w:ascii="ＭＳ ゴシック" w:eastAsia="ＭＳ ゴシック" w:hAnsi="ＭＳ ゴシック" w:hint="default"/>
          <w:color w:val="auto"/>
          <w:sz w:val="24"/>
          <w:szCs w:val="24"/>
        </w:rPr>
        <w:t>1/2を乗じた額（千円未満切り</w:t>
      </w:r>
    </w:p>
    <w:p w:rsidR="00633C29" w:rsidRPr="00984B77" w:rsidRDefault="00633C29" w:rsidP="00633C29">
      <w:pPr>
        <w:wordWrap/>
        <w:spacing w:line="360" w:lineRule="exact"/>
        <w:ind w:leftChars="100" w:left="446" w:hangingChars="100" w:hanging="233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984B77">
        <w:rPr>
          <w:rFonts w:ascii="ＭＳ ゴシック" w:eastAsia="ＭＳ ゴシック" w:hAnsi="ＭＳ ゴシック" w:hint="default"/>
          <w:color w:val="auto"/>
          <w:sz w:val="24"/>
          <w:szCs w:val="24"/>
        </w:rPr>
        <w:t>捨て）又は補助金の上限額（50万円）のいずれか低い額を記載するものとする。</w:t>
      </w:r>
    </w:p>
    <w:p w:rsidR="00633C29" w:rsidRPr="00984B77" w:rsidRDefault="00633C29" w:rsidP="00633C29">
      <w:pPr>
        <w:wordWrap/>
        <w:spacing w:line="360" w:lineRule="exact"/>
        <w:ind w:firstLineChars="100" w:firstLine="233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984B77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※要綱の別表を参照のこと。</w:t>
      </w:r>
    </w:p>
    <w:p w:rsidR="00AC7566" w:rsidRPr="00633C29" w:rsidRDefault="00AC7566" w:rsidP="00633C29">
      <w:pPr>
        <w:rPr>
          <w:rFonts w:hint="default"/>
        </w:rPr>
      </w:pPr>
    </w:p>
    <w:sectPr w:rsidR="00AC7566" w:rsidRPr="00633C29" w:rsidSect="00680D11">
      <w:pgSz w:w="11906" w:h="16838"/>
      <w:pgMar w:top="1134" w:right="1134" w:bottom="1134" w:left="1134" w:header="851" w:footer="992" w:gutter="0"/>
      <w:cols w:space="425"/>
      <w:docGrid w:type="linesAndChars" w:linePitch="37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DAC" w:rsidRDefault="00992DAC" w:rsidP="00992DAC">
      <w:pPr>
        <w:rPr>
          <w:rFonts w:hint="default"/>
        </w:rPr>
      </w:pPr>
      <w:r>
        <w:separator/>
      </w:r>
    </w:p>
  </w:endnote>
  <w:endnote w:type="continuationSeparator" w:id="0">
    <w:p w:rsidR="00992DAC" w:rsidRDefault="00992DAC" w:rsidP="00992DA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BIZ UDPゴシック"/>
    <w:charset w:val="80"/>
    <w:family w:val="roma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DAC" w:rsidRDefault="00992DAC" w:rsidP="00992DAC">
      <w:pPr>
        <w:rPr>
          <w:rFonts w:hint="default"/>
        </w:rPr>
      </w:pPr>
      <w:r>
        <w:separator/>
      </w:r>
    </w:p>
  </w:footnote>
  <w:footnote w:type="continuationSeparator" w:id="0">
    <w:p w:rsidR="00992DAC" w:rsidRDefault="00992DAC" w:rsidP="00992DA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11"/>
    <w:rsid w:val="001664F2"/>
    <w:rsid w:val="00633C29"/>
    <w:rsid w:val="00680D11"/>
    <w:rsid w:val="008B3B39"/>
    <w:rsid w:val="00992DAC"/>
    <w:rsid w:val="00A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AC2E5-A15D-4ADF-927D-293141A5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D11"/>
    <w:pPr>
      <w:widowControl w:val="0"/>
      <w:suppressAutoHyphens/>
      <w:wordWrap w:val="0"/>
      <w:textAlignment w:val="baseline"/>
    </w:pPr>
    <w:rPr>
      <w:rFonts w:ascii="ｼｽﾃﾑ明朝" w:eastAsia="ｼｽﾃﾑ明朝" w:hAnsi="ｼｽﾃﾑ明朝" w:cs="ｼｽﾃﾑ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DAC"/>
    <w:rPr>
      <w:rFonts w:ascii="ｼｽﾃﾑ明朝" w:eastAsia="ｼｽﾃﾑ明朝" w:hAnsi="ｼｽﾃﾑ明朝" w:cs="ｼｽﾃﾑ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99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DAC"/>
    <w:rPr>
      <w:rFonts w:ascii="ｼｽﾃﾑ明朝" w:eastAsia="ｼｽﾃﾑ明朝" w:hAnsi="ｼｽﾃﾑ明朝" w:cs="ｼｽﾃﾑ明朝"/>
      <w:color w:val="000000"/>
      <w:kern w:val="0"/>
      <w:sz w:val="22"/>
      <w:szCs w:val="20"/>
    </w:rPr>
  </w:style>
  <w:style w:type="paragraph" w:customStyle="1" w:styleId="a7">
    <w:name w:val="一太郎"/>
    <w:rsid w:val="00992DAC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販路拡大・輸出促進課 貿易振興係</dc:creator>
  <cp:keywords/>
  <dc:description/>
  <cp:lastModifiedBy>販路拡大・輸出促進課 貿易振興係</cp:lastModifiedBy>
  <cp:revision>5</cp:revision>
  <dcterms:created xsi:type="dcterms:W3CDTF">2024-06-11T08:45:00Z</dcterms:created>
  <dcterms:modified xsi:type="dcterms:W3CDTF">2024-06-12T03:03:00Z</dcterms:modified>
</cp:coreProperties>
</file>