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46" w:rsidRPr="00345494" w:rsidRDefault="00E15E46" w:rsidP="00E15E46">
      <w:pPr>
        <w:adjustRightInd/>
        <w:spacing w:line="292" w:lineRule="exac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C25838" w:rsidRPr="00345494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号様式</w:t>
      </w:r>
    </w:p>
    <w:p w:rsidR="00E15E46" w:rsidRPr="00345494" w:rsidRDefault="00E15E46" w:rsidP="00E15E46">
      <w:pPr>
        <w:adjustRightInd/>
        <w:spacing w:line="292" w:lineRule="exact"/>
        <w:rPr>
          <w:rFonts w:asciiTheme="majorEastAsia" w:eastAsiaTheme="majorEastAsia" w:hAnsiTheme="majorEastAsia"/>
          <w:sz w:val="22"/>
          <w:szCs w:val="22"/>
        </w:rPr>
      </w:pPr>
    </w:p>
    <w:p w:rsidR="00E15E46" w:rsidRPr="00345494" w:rsidRDefault="00E15E46" w:rsidP="00E15E46">
      <w:pPr>
        <w:adjustRightInd/>
        <w:spacing w:line="292" w:lineRule="exact"/>
        <w:jc w:val="center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45494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事　　業　　成　　果　　調　　書</w:t>
      </w:r>
    </w:p>
    <w:p w:rsidR="00C50845" w:rsidRPr="00345494" w:rsidRDefault="00C50845" w:rsidP="00E15E46">
      <w:pPr>
        <w:adjustRightInd/>
        <w:spacing w:line="292" w:lineRule="exac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E15E46" w:rsidRPr="00345494" w:rsidRDefault="00E15E46">
      <w:pPr>
        <w:adjustRightInd/>
        <w:spacing w:line="292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02"/>
        <w:gridCol w:w="3803"/>
        <w:gridCol w:w="4073"/>
      </w:tblGrid>
      <w:tr w:rsidR="00C50845" w:rsidRPr="00345494" w:rsidTr="000930DF">
        <w:trPr>
          <w:trHeight w:val="737"/>
        </w:trPr>
        <w:tc>
          <w:tcPr>
            <w:tcW w:w="1559" w:type="dxa"/>
          </w:tcPr>
          <w:p w:rsidR="00C50845" w:rsidRPr="00345494" w:rsidRDefault="00C50845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団体名</w:t>
            </w:r>
          </w:p>
        </w:tc>
        <w:tc>
          <w:tcPr>
            <w:tcW w:w="8222" w:type="dxa"/>
            <w:gridSpan w:val="2"/>
          </w:tcPr>
          <w:p w:rsidR="00C50845" w:rsidRPr="00345494" w:rsidRDefault="00C50845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50845" w:rsidRPr="00345494" w:rsidTr="008B75A6">
        <w:trPr>
          <w:trHeight w:val="615"/>
        </w:trPr>
        <w:tc>
          <w:tcPr>
            <w:tcW w:w="1559" w:type="dxa"/>
          </w:tcPr>
          <w:p w:rsidR="00C50845" w:rsidRPr="00345494" w:rsidRDefault="00C50845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事業名</w:t>
            </w:r>
          </w:p>
        </w:tc>
        <w:tc>
          <w:tcPr>
            <w:tcW w:w="8222" w:type="dxa"/>
            <w:gridSpan w:val="2"/>
          </w:tcPr>
          <w:p w:rsidR="00C50845" w:rsidRPr="00345494" w:rsidRDefault="00C50845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15E98" w:rsidRPr="00345494" w:rsidTr="008B75A6">
        <w:trPr>
          <w:trHeight w:val="566"/>
        </w:trPr>
        <w:tc>
          <w:tcPr>
            <w:tcW w:w="1559" w:type="dxa"/>
            <w:vMerge w:val="restart"/>
          </w:tcPr>
          <w:p w:rsidR="00B15E98" w:rsidRPr="00345494" w:rsidRDefault="00B15E98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事業の成果・効果</w:t>
            </w:r>
          </w:p>
          <w:p w:rsidR="00B15E98" w:rsidRPr="00345494" w:rsidRDefault="00B15E98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B15E98" w:rsidRPr="00345494" w:rsidRDefault="00B15E98" w:rsidP="00B15E98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【指標】</w:t>
            </w:r>
          </w:p>
          <w:p w:rsidR="00B15E98" w:rsidRPr="00345494" w:rsidRDefault="00B15E98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15E98" w:rsidRPr="00345494" w:rsidTr="008B75A6">
        <w:trPr>
          <w:trHeight w:val="533"/>
        </w:trPr>
        <w:tc>
          <w:tcPr>
            <w:tcW w:w="1559" w:type="dxa"/>
            <w:vMerge/>
          </w:tcPr>
          <w:p w:rsidR="00B15E98" w:rsidRPr="00345494" w:rsidRDefault="00B15E98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15E98" w:rsidRPr="00345494" w:rsidRDefault="00B15E98" w:rsidP="00B15E98">
            <w:pPr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【期待値】</w:t>
            </w:r>
          </w:p>
          <w:p w:rsidR="00036A42" w:rsidRPr="00345494" w:rsidRDefault="00036A42" w:rsidP="00B15E98">
            <w:pPr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15E98" w:rsidRPr="00345494" w:rsidRDefault="00B15E98" w:rsidP="00B15E98">
            <w:pPr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【実績値】</w:t>
            </w:r>
          </w:p>
          <w:p w:rsidR="00036A42" w:rsidRPr="00345494" w:rsidRDefault="00036A42" w:rsidP="00B15E98">
            <w:pPr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4020E" w:rsidRPr="00345494" w:rsidTr="000930DF">
        <w:trPr>
          <w:trHeight w:val="3548"/>
        </w:trPr>
        <w:tc>
          <w:tcPr>
            <w:tcW w:w="1559" w:type="dxa"/>
            <w:vMerge/>
          </w:tcPr>
          <w:p w:rsidR="0034020E" w:rsidRPr="00345494" w:rsidRDefault="0034020E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34020E" w:rsidRPr="00345494" w:rsidRDefault="0034020E" w:rsidP="0034020E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事業の成果を具体的に記入してください。</w:t>
            </w:r>
          </w:p>
          <w:p w:rsidR="008B75A6" w:rsidRPr="00345494" w:rsidRDefault="0034020E" w:rsidP="0034020E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（取組</w:t>
            </w: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内容，</w:t>
            </w: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参加人数，参加者の声，事業実施後の影響等）</w:t>
            </w: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4020E" w:rsidRPr="00345494" w:rsidRDefault="0034020E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50845" w:rsidRPr="00345494" w:rsidTr="000930DF">
        <w:trPr>
          <w:trHeight w:val="3825"/>
        </w:trPr>
        <w:tc>
          <w:tcPr>
            <w:tcW w:w="1559" w:type="dxa"/>
          </w:tcPr>
          <w:p w:rsidR="00C50845" w:rsidRPr="00345494" w:rsidRDefault="00C50845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今後の取組</w:t>
            </w:r>
          </w:p>
        </w:tc>
        <w:tc>
          <w:tcPr>
            <w:tcW w:w="8222" w:type="dxa"/>
            <w:gridSpan w:val="2"/>
          </w:tcPr>
          <w:p w:rsidR="008B75A6" w:rsidRPr="00345494" w:rsidRDefault="000F0AEB" w:rsidP="00B8604F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今回の事業が一過性のもの</w:t>
            </w:r>
            <w:r w:rsidR="00B8604F"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ではなく，継続性と</w:t>
            </w:r>
            <w:r w:rsidR="00E63CDA"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発展性がある</w:t>
            </w:r>
            <w:r w:rsidR="00B8604F"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取組へと繋げるために今後どのように動いていくのか</w:t>
            </w:r>
            <w:r w:rsid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，</w:t>
            </w:r>
            <w:r w:rsidR="00B8604F"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具体的に記入してください。</w:t>
            </w: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50845" w:rsidRPr="00345494" w:rsidRDefault="00C50845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F0AEB" w:rsidRPr="00345494" w:rsidTr="00BF065F">
        <w:trPr>
          <w:trHeight w:val="2462"/>
        </w:trPr>
        <w:tc>
          <w:tcPr>
            <w:tcW w:w="1559" w:type="dxa"/>
          </w:tcPr>
          <w:p w:rsidR="000F0AEB" w:rsidRPr="00345494" w:rsidRDefault="000F0AEB" w:rsidP="00E63CDA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今後の課題</w:t>
            </w:r>
          </w:p>
        </w:tc>
        <w:tc>
          <w:tcPr>
            <w:tcW w:w="8222" w:type="dxa"/>
            <w:gridSpan w:val="2"/>
          </w:tcPr>
          <w:p w:rsidR="000F0AEB" w:rsidRPr="00345494" w:rsidRDefault="00E63CDA" w:rsidP="00E63CDA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今回の事業を通しての課題について具体的に記入してください。</w:t>
            </w:r>
          </w:p>
        </w:tc>
      </w:tr>
    </w:tbl>
    <w:p w:rsidR="00BF065F" w:rsidRPr="00345494" w:rsidRDefault="00BF065F">
      <w:pPr>
        <w:adjustRightInd/>
        <w:spacing w:line="292" w:lineRule="exact"/>
        <w:rPr>
          <w:rFonts w:asciiTheme="majorEastAsia" w:eastAsiaTheme="majorEastAsia" w:hAnsiTheme="majorEastAsia"/>
          <w:sz w:val="22"/>
          <w:szCs w:val="22"/>
        </w:rPr>
      </w:pPr>
    </w:p>
    <w:p w:rsidR="00BF065F" w:rsidRPr="00345494" w:rsidRDefault="00BF065F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012549" w:rsidRPr="00345494" w:rsidRDefault="00C31F6A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lastRenderedPageBreak/>
        <w:t>第</w:t>
      </w:r>
      <w:r w:rsidR="00C25838" w:rsidRPr="00345494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012549" w:rsidRPr="00345494">
        <w:rPr>
          <w:rFonts w:asciiTheme="majorEastAsia" w:eastAsiaTheme="majorEastAsia" w:hAnsiTheme="majorEastAsia" w:hint="eastAsia"/>
          <w:sz w:val="22"/>
          <w:szCs w:val="22"/>
        </w:rPr>
        <w:t>号様式</w:t>
      </w:r>
    </w:p>
    <w:p w:rsidR="00012549" w:rsidRPr="00345494" w:rsidRDefault="00012549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012549" w:rsidRPr="00345494" w:rsidRDefault="00012549">
      <w:pPr>
        <w:adjustRightInd/>
        <w:spacing w:line="292" w:lineRule="exact"/>
        <w:jc w:val="center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収　支　予　算　書</w:t>
      </w:r>
    </w:p>
    <w:p w:rsidR="00012549" w:rsidRPr="00345494" w:rsidRDefault="00012549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 xml:space="preserve">　１　収入の部</w:t>
      </w:r>
    </w:p>
    <w:p w:rsidR="007A5D05" w:rsidRPr="00345494" w:rsidRDefault="007A5D05" w:rsidP="007A5D05">
      <w:pPr>
        <w:tabs>
          <w:tab w:val="left" w:pos="9923"/>
        </w:tabs>
        <w:wordWrap w:val="0"/>
        <w:adjustRightInd/>
        <w:spacing w:line="292" w:lineRule="exact"/>
        <w:ind w:rightChars="27" w:right="67"/>
        <w:jc w:val="righ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（単位：円）</w:t>
      </w:r>
    </w:p>
    <w:tbl>
      <w:tblPr>
        <w:tblStyle w:val="a9"/>
        <w:tblW w:w="9493" w:type="dxa"/>
        <w:tblInd w:w="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283"/>
        <w:gridCol w:w="992"/>
        <w:gridCol w:w="992"/>
        <w:gridCol w:w="2253"/>
        <w:gridCol w:w="2538"/>
      </w:tblGrid>
      <w:tr w:rsidR="008B0C5D" w:rsidRPr="00345494" w:rsidTr="003312DA">
        <w:trPr>
          <w:trHeight w:val="304"/>
        </w:trPr>
        <w:tc>
          <w:tcPr>
            <w:tcW w:w="2718" w:type="dxa"/>
            <w:gridSpan w:val="2"/>
            <w:vMerge w:val="restart"/>
            <w:vAlign w:val="center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区　　分</w:t>
            </w:r>
          </w:p>
        </w:tc>
        <w:tc>
          <w:tcPr>
            <w:tcW w:w="1984" w:type="dxa"/>
            <w:gridSpan w:val="2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予　算　額</w:t>
            </w:r>
          </w:p>
        </w:tc>
        <w:tc>
          <w:tcPr>
            <w:tcW w:w="4791" w:type="dxa"/>
            <w:gridSpan w:val="2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積　算　内　訳</w:t>
            </w:r>
          </w:p>
        </w:tc>
      </w:tr>
      <w:tr w:rsidR="008B0C5D" w:rsidRPr="00345494" w:rsidTr="003312DA">
        <w:trPr>
          <w:trHeight w:val="304"/>
        </w:trPr>
        <w:tc>
          <w:tcPr>
            <w:tcW w:w="2718" w:type="dxa"/>
            <w:gridSpan w:val="2"/>
            <w:vMerge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対象外</w:t>
            </w:r>
          </w:p>
        </w:tc>
        <w:tc>
          <w:tcPr>
            <w:tcW w:w="2253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2538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対象外</w:t>
            </w:r>
          </w:p>
        </w:tc>
      </w:tr>
      <w:tr w:rsidR="008B0C5D" w:rsidRPr="00345494" w:rsidTr="003312DA">
        <w:trPr>
          <w:trHeight w:val="755"/>
        </w:trPr>
        <w:tc>
          <w:tcPr>
            <w:tcW w:w="2718" w:type="dxa"/>
            <w:gridSpan w:val="2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(1)県補助金（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要望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）額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253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538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8B0C5D" w:rsidRPr="00345494" w:rsidTr="003312DA">
        <w:trPr>
          <w:trHeight w:val="695"/>
        </w:trPr>
        <w:tc>
          <w:tcPr>
            <w:tcW w:w="2718" w:type="dxa"/>
            <w:gridSpan w:val="2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(2)上記以外の補助金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253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538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8B0C5D" w:rsidRPr="00345494" w:rsidTr="003312DA">
        <w:trPr>
          <w:trHeight w:val="695"/>
        </w:trPr>
        <w:tc>
          <w:tcPr>
            <w:tcW w:w="2718" w:type="dxa"/>
            <w:gridSpan w:val="2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color w:val="auto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)自</w:t>
            </w:r>
            <w:r w:rsidRPr="00345494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己</w:t>
            </w:r>
            <w:r w:rsidRPr="00345494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資</w:t>
            </w:r>
            <w:r w:rsidRPr="00345494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金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253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538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8B0C5D" w:rsidRPr="00345494" w:rsidTr="003312DA">
        <w:trPr>
          <w:trHeight w:val="555"/>
        </w:trPr>
        <w:tc>
          <w:tcPr>
            <w:tcW w:w="2718" w:type="dxa"/>
            <w:gridSpan w:val="2"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)事 業 収 入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253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538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8B0C5D" w:rsidRPr="00345494" w:rsidTr="003312DA">
        <w:trPr>
          <w:trHeight w:val="360"/>
        </w:trPr>
        <w:tc>
          <w:tcPr>
            <w:tcW w:w="435" w:type="dxa"/>
            <w:vMerge w:val="restart"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283" w:type="dxa"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売上収入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253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538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8B0C5D" w:rsidRPr="00345494" w:rsidTr="003312DA">
        <w:trPr>
          <w:trHeight w:val="495"/>
        </w:trPr>
        <w:tc>
          <w:tcPr>
            <w:tcW w:w="435" w:type="dxa"/>
            <w:vMerge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283" w:type="dxa"/>
          </w:tcPr>
          <w:p w:rsidR="008B0C5D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広告収入</w:t>
            </w:r>
          </w:p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（協賛金含む）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253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538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8B0C5D" w:rsidRPr="00345494" w:rsidTr="003312DA">
        <w:trPr>
          <w:trHeight w:val="510"/>
        </w:trPr>
        <w:tc>
          <w:tcPr>
            <w:tcW w:w="435" w:type="dxa"/>
            <w:vMerge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283" w:type="dxa"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寄附金収入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253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538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8B0C5D" w:rsidRPr="00345494" w:rsidTr="003312DA">
        <w:trPr>
          <w:trHeight w:val="420"/>
        </w:trPr>
        <w:tc>
          <w:tcPr>
            <w:tcW w:w="435" w:type="dxa"/>
            <w:vMerge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283" w:type="dxa"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参加料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253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538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8B0C5D" w:rsidRPr="00345494" w:rsidTr="003312DA">
        <w:trPr>
          <w:trHeight w:val="495"/>
        </w:trPr>
        <w:tc>
          <w:tcPr>
            <w:tcW w:w="435" w:type="dxa"/>
            <w:vMerge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283" w:type="dxa"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負担金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253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538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8B0C5D" w:rsidRPr="00345494" w:rsidTr="003312DA">
        <w:trPr>
          <w:trHeight w:val="715"/>
        </w:trPr>
        <w:tc>
          <w:tcPr>
            <w:tcW w:w="2718" w:type="dxa"/>
            <w:gridSpan w:val="2"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)その他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253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538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8B0C5D" w:rsidRPr="00345494" w:rsidTr="003312DA">
        <w:trPr>
          <w:trHeight w:val="324"/>
        </w:trPr>
        <w:tc>
          <w:tcPr>
            <w:tcW w:w="2718" w:type="dxa"/>
            <w:gridSpan w:val="2"/>
            <w:vMerge w:val="restart"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ind w:leftChars="-46" w:left="-113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2" w:type="dxa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 w:val="restart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8B0C5D" w:rsidRPr="00345494" w:rsidTr="003312DA">
        <w:trPr>
          <w:trHeight w:val="324"/>
        </w:trPr>
        <w:tc>
          <w:tcPr>
            <w:tcW w:w="2718" w:type="dxa"/>
            <w:gridSpan w:val="2"/>
            <w:vMerge/>
          </w:tcPr>
          <w:p w:rsidR="008B0C5D" w:rsidRPr="00345494" w:rsidRDefault="008B0C5D" w:rsidP="003312D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</w:tbl>
    <w:p w:rsidR="008B0C5D" w:rsidRPr="00345494" w:rsidRDefault="008B0C5D" w:rsidP="008B0C5D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8B0C5D" w:rsidRPr="00345494" w:rsidRDefault="008B0C5D" w:rsidP="008B0C5D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 xml:space="preserve">　２　支出の部</w:t>
      </w:r>
    </w:p>
    <w:p w:rsidR="008B0C5D" w:rsidRPr="00345494" w:rsidRDefault="008B0C5D" w:rsidP="008B0C5D">
      <w:pPr>
        <w:wordWrap w:val="0"/>
        <w:adjustRightInd/>
        <w:spacing w:line="292" w:lineRule="exact"/>
        <w:jc w:val="righ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（単位：円）</w:t>
      </w:r>
    </w:p>
    <w:tbl>
      <w:tblPr>
        <w:tblW w:w="9429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7"/>
        <w:gridCol w:w="975"/>
        <w:gridCol w:w="975"/>
        <w:gridCol w:w="2371"/>
        <w:gridCol w:w="2371"/>
      </w:tblGrid>
      <w:tr w:rsidR="008B0C5D" w:rsidRPr="00345494" w:rsidTr="003312DA">
        <w:trPr>
          <w:trHeight w:val="306"/>
        </w:trPr>
        <w:tc>
          <w:tcPr>
            <w:tcW w:w="273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区　　分</w:t>
            </w:r>
          </w:p>
        </w:tc>
        <w:tc>
          <w:tcPr>
            <w:tcW w:w="19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予　算　額</w:t>
            </w:r>
          </w:p>
        </w:tc>
        <w:tc>
          <w:tcPr>
            <w:tcW w:w="4742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積　算　内　訳</w:t>
            </w:r>
          </w:p>
        </w:tc>
      </w:tr>
      <w:tr w:rsidR="008B0C5D" w:rsidRPr="00345494" w:rsidTr="003312DA">
        <w:trPr>
          <w:trHeight w:val="306"/>
        </w:trPr>
        <w:tc>
          <w:tcPr>
            <w:tcW w:w="273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対象外</w:t>
            </w:r>
          </w:p>
        </w:tc>
        <w:tc>
          <w:tcPr>
            <w:tcW w:w="2371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</w:t>
            </w:r>
          </w:p>
        </w:tc>
        <w:tc>
          <w:tcPr>
            <w:tcW w:w="2371" w:type="dxa"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対象外</w:t>
            </w:r>
          </w:p>
        </w:tc>
      </w:tr>
      <w:tr w:rsidR="008B0C5D" w:rsidRPr="00345494" w:rsidTr="003312DA">
        <w:tc>
          <w:tcPr>
            <w:tcW w:w="27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8B0C5D" w:rsidRPr="00345494" w:rsidTr="003312DA">
        <w:tc>
          <w:tcPr>
            <w:tcW w:w="2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auto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12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8B0C5D" w:rsidRPr="00345494" w:rsidTr="003312DA">
        <w:tc>
          <w:tcPr>
            <w:tcW w:w="27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auto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12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8B0C5D" w:rsidRPr="00345494" w:rsidTr="003312DA">
        <w:tc>
          <w:tcPr>
            <w:tcW w:w="27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371" w:type="dxa"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8B0C5D" w:rsidRPr="00345494" w:rsidRDefault="008B0C5D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0F6FC5" w:rsidRPr="00345494" w:rsidTr="004748FF">
        <w:trPr>
          <w:trHeight w:val="345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F6FC5" w:rsidRPr="00345494" w:rsidRDefault="000F6FC5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計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0F6FC5" w:rsidRPr="00345494" w:rsidRDefault="000F6FC5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0F6FC5" w:rsidRPr="00345494" w:rsidRDefault="000F6FC5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4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F6FC5" w:rsidRPr="00345494" w:rsidRDefault="000F6FC5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F6FC5" w:rsidRPr="00345494" w:rsidRDefault="000F6FC5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0F6FC5" w:rsidRPr="00345494" w:rsidTr="004748FF">
        <w:trPr>
          <w:trHeight w:val="291"/>
        </w:trPr>
        <w:tc>
          <w:tcPr>
            <w:tcW w:w="273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6FC5" w:rsidRPr="00345494" w:rsidRDefault="000F6FC5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6FC5" w:rsidRPr="00345494" w:rsidRDefault="000F6FC5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6FC5" w:rsidRPr="00345494" w:rsidRDefault="000F6FC5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6FC5" w:rsidRPr="00345494" w:rsidRDefault="000F6FC5" w:rsidP="003312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</w:tbl>
    <w:p w:rsidR="00012549" w:rsidRPr="00345494" w:rsidRDefault="00C31F6A">
      <w:pPr>
        <w:adjustRightInd/>
        <w:spacing w:line="292" w:lineRule="exac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lastRenderedPageBreak/>
        <w:t>第</w:t>
      </w:r>
      <w:r w:rsidR="00C25838" w:rsidRPr="00345494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012549" w:rsidRPr="00345494">
        <w:rPr>
          <w:rFonts w:asciiTheme="majorEastAsia" w:eastAsiaTheme="majorEastAsia" w:hAnsiTheme="majorEastAsia" w:hint="eastAsia"/>
          <w:sz w:val="22"/>
          <w:szCs w:val="22"/>
        </w:rPr>
        <w:t>号様式</w:t>
      </w:r>
    </w:p>
    <w:p w:rsidR="00012549" w:rsidRPr="00345494" w:rsidRDefault="00012549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012549" w:rsidRPr="00345494" w:rsidRDefault="00012549">
      <w:pPr>
        <w:adjustRightInd/>
        <w:spacing w:line="292" w:lineRule="exact"/>
        <w:jc w:val="center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変　更　収　支　予　算　書</w:t>
      </w:r>
    </w:p>
    <w:p w:rsidR="00012549" w:rsidRPr="00345494" w:rsidRDefault="00012549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 xml:space="preserve">　１　収入の部</w:t>
      </w:r>
    </w:p>
    <w:tbl>
      <w:tblPr>
        <w:tblW w:w="1512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992"/>
        <w:gridCol w:w="993"/>
        <w:gridCol w:w="850"/>
        <w:gridCol w:w="851"/>
        <w:gridCol w:w="850"/>
        <w:gridCol w:w="851"/>
        <w:gridCol w:w="1275"/>
        <w:gridCol w:w="1560"/>
        <w:gridCol w:w="4631"/>
      </w:tblGrid>
      <w:tr w:rsidR="000B1E78" w:rsidRPr="00345494" w:rsidTr="000B1E78">
        <w:trPr>
          <w:gridAfter w:val="1"/>
          <w:wAfter w:w="4631" w:type="dxa"/>
          <w:trHeight w:val="570"/>
        </w:trPr>
        <w:tc>
          <w:tcPr>
            <w:tcW w:w="226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区　　分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変更前</w:t>
            </w:r>
          </w:p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予算額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変更後</w:t>
            </w:r>
          </w:p>
          <w:p w:rsidR="000B1E78" w:rsidRPr="00345494" w:rsidRDefault="000B1E78" w:rsidP="001C2FF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予算額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8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比較増減</w:t>
            </w:r>
          </w:p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変更後積算内訳</w:t>
            </w:r>
          </w:p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及び主な増減内容</w:t>
            </w:r>
          </w:p>
        </w:tc>
      </w:tr>
      <w:tr w:rsidR="000B1E78" w:rsidRPr="00345494" w:rsidTr="000B1E78">
        <w:trPr>
          <w:gridAfter w:val="1"/>
          <w:wAfter w:w="4631" w:type="dxa"/>
          <w:trHeight w:val="350"/>
        </w:trPr>
        <w:tc>
          <w:tcPr>
            <w:tcW w:w="2269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対象外</w:t>
            </w:r>
          </w:p>
        </w:tc>
      </w:tr>
      <w:tr w:rsidR="000B1E78" w:rsidRPr="00345494" w:rsidTr="000B1E78">
        <w:trPr>
          <w:gridAfter w:val="1"/>
          <w:wAfter w:w="4631" w:type="dxa"/>
          <w:trHeight w:val="75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(1)県補助金（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要望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）額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A53223" w:rsidRPr="00345494" w:rsidTr="000B1E78">
        <w:trPr>
          <w:gridAfter w:val="1"/>
          <w:wAfter w:w="4631" w:type="dxa"/>
          <w:trHeight w:val="75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2)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上記以外の補助金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0B1E78" w:rsidRPr="00345494" w:rsidTr="000B1E78">
        <w:trPr>
          <w:gridAfter w:val="1"/>
          <w:wAfter w:w="4631" w:type="dxa"/>
          <w:trHeight w:val="69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color w:val="auto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</w:t>
            </w:r>
            <w:r w:rsidR="00A5322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)自</w:t>
            </w:r>
            <w:r w:rsidRPr="00345494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己</w:t>
            </w:r>
            <w:r w:rsidRPr="00345494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資</w:t>
            </w:r>
            <w:r w:rsidRPr="00345494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0B1E78" w:rsidRPr="00345494" w:rsidTr="000B1E78">
        <w:trPr>
          <w:gridAfter w:val="1"/>
          <w:wAfter w:w="4631" w:type="dxa"/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</w:t>
            </w:r>
            <w:r w:rsidR="00A5322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)事 業 収 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0B1E78" w:rsidRPr="00345494" w:rsidTr="000B1E78">
        <w:trPr>
          <w:gridAfter w:val="1"/>
          <w:wAfter w:w="4631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売上収入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0B1E78" w:rsidRPr="00345494" w:rsidTr="000B1E78">
        <w:trPr>
          <w:gridAfter w:val="1"/>
          <w:wAfter w:w="4631" w:type="dxa"/>
          <w:trHeight w:val="495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B1E78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広告収入</w:t>
            </w:r>
          </w:p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（協賛金含む）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0B1E78" w:rsidRPr="00345494" w:rsidTr="000B1E78">
        <w:trPr>
          <w:gridAfter w:val="1"/>
          <w:wAfter w:w="4631" w:type="dxa"/>
          <w:trHeight w:val="510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寄附金収入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0B1E78" w:rsidRPr="00345494" w:rsidTr="000B1E78">
        <w:trPr>
          <w:gridAfter w:val="1"/>
          <w:wAfter w:w="4631" w:type="dxa"/>
          <w:trHeight w:val="420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参加料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0B1E78" w:rsidRPr="00345494" w:rsidTr="000B1E78">
        <w:trPr>
          <w:gridAfter w:val="1"/>
          <w:wAfter w:w="4631" w:type="dxa"/>
          <w:trHeight w:val="495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負担金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0B1E78" w:rsidRPr="00345494" w:rsidTr="000B1E78">
        <w:trPr>
          <w:trHeight w:val="71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</w:t>
            </w:r>
            <w:r w:rsidR="00A5322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)その他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463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0B1E78" w:rsidRPr="00345494" w:rsidTr="000B1E78">
        <w:trPr>
          <w:trHeight w:val="375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463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0B1E78" w:rsidRPr="00345494" w:rsidTr="000B1E78">
        <w:trPr>
          <w:trHeight w:val="325"/>
        </w:trPr>
        <w:tc>
          <w:tcPr>
            <w:tcW w:w="226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1E78" w:rsidRPr="00345494" w:rsidRDefault="000B1E78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463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B1E78" w:rsidRPr="00345494" w:rsidRDefault="000B1E78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</w:tbl>
    <w:p w:rsidR="007A5D05" w:rsidRPr="00345494" w:rsidRDefault="007A5D05">
      <w:pPr>
        <w:adjustRightInd/>
        <w:spacing w:line="292" w:lineRule="exac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12549" w:rsidRPr="00345494" w:rsidRDefault="00012549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 xml:space="preserve">　２　支出の部</w:t>
      </w:r>
    </w:p>
    <w:p w:rsidR="00012549" w:rsidRPr="00345494" w:rsidRDefault="00012549">
      <w:pPr>
        <w:wordWrap w:val="0"/>
        <w:adjustRightInd/>
        <w:spacing w:line="292" w:lineRule="exact"/>
        <w:jc w:val="righ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（単位：円）</w:t>
      </w:r>
    </w:p>
    <w:tbl>
      <w:tblPr>
        <w:tblW w:w="1049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850"/>
        <w:gridCol w:w="851"/>
        <w:gridCol w:w="850"/>
        <w:gridCol w:w="851"/>
        <w:gridCol w:w="850"/>
        <w:gridCol w:w="851"/>
        <w:gridCol w:w="1470"/>
        <w:gridCol w:w="1507"/>
      </w:tblGrid>
      <w:tr w:rsidR="000B1E78" w:rsidRPr="00345494" w:rsidTr="000B1E78">
        <w:trPr>
          <w:trHeight w:val="585"/>
        </w:trPr>
        <w:tc>
          <w:tcPr>
            <w:tcW w:w="24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変更前</w:t>
            </w:r>
          </w:p>
          <w:p w:rsidR="000B1E78" w:rsidRPr="000B1E78" w:rsidRDefault="000B1E78" w:rsidP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予算額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変更後</w:t>
            </w:r>
          </w:p>
          <w:p w:rsidR="000B1E78" w:rsidRPr="000B1E78" w:rsidRDefault="000B1E78" w:rsidP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予算額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1E78" w:rsidRPr="000B1E78" w:rsidRDefault="000B1E78" w:rsidP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比較増減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変更後積算内訳</w:t>
            </w:r>
          </w:p>
          <w:p w:rsidR="000B1E78" w:rsidRPr="000B1E78" w:rsidRDefault="000B1E78" w:rsidP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及び主な増減内容</w:t>
            </w:r>
          </w:p>
        </w:tc>
      </w:tr>
      <w:tr w:rsidR="000B1E78" w:rsidRPr="00345494" w:rsidTr="000B1E78">
        <w:trPr>
          <w:trHeight w:val="276"/>
        </w:trPr>
        <w:tc>
          <w:tcPr>
            <w:tcW w:w="241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対象外</w:t>
            </w:r>
          </w:p>
        </w:tc>
      </w:tr>
      <w:tr w:rsidR="000B1E78" w:rsidRPr="00345494" w:rsidTr="000B1E78"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0B1E78" w:rsidRPr="00345494" w:rsidTr="000B1E78"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0B1E78" w:rsidRPr="00345494" w:rsidTr="000B1E78"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B1E78" w:rsidRDefault="000B1E7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0B1E78" w:rsidRPr="00345494" w:rsidTr="000B1E78">
        <w:trPr>
          <w:trHeight w:val="34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0B1E78" w:rsidRPr="00345494" w:rsidTr="000B1E78">
        <w:trPr>
          <w:trHeight w:val="345"/>
        </w:trPr>
        <w:tc>
          <w:tcPr>
            <w:tcW w:w="241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1E78" w:rsidRPr="00345494" w:rsidRDefault="000B1E78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B1E78" w:rsidRPr="00345494" w:rsidRDefault="000B1E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</w:tbl>
    <w:p w:rsidR="00012549" w:rsidRPr="00345494" w:rsidRDefault="00BF065F" w:rsidP="00A53223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br w:type="page"/>
      </w:r>
      <w:r w:rsidR="00C31F6A" w:rsidRPr="00345494">
        <w:rPr>
          <w:rFonts w:asciiTheme="majorEastAsia" w:eastAsiaTheme="majorEastAsia" w:hAnsiTheme="majorEastAsia" w:hint="eastAsia"/>
          <w:sz w:val="22"/>
          <w:szCs w:val="22"/>
        </w:rPr>
        <w:lastRenderedPageBreak/>
        <w:t>第</w:t>
      </w:r>
      <w:r w:rsidR="00C25838" w:rsidRPr="00345494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012549" w:rsidRPr="00345494">
        <w:rPr>
          <w:rFonts w:asciiTheme="majorEastAsia" w:eastAsiaTheme="majorEastAsia" w:hAnsiTheme="majorEastAsia" w:hint="eastAsia"/>
          <w:sz w:val="22"/>
          <w:szCs w:val="22"/>
        </w:rPr>
        <w:t>号様式</w:t>
      </w:r>
    </w:p>
    <w:p w:rsidR="00012549" w:rsidRPr="00345494" w:rsidRDefault="00012549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012549" w:rsidRPr="00345494" w:rsidRDefault="00012549">
      <w:pPr>
        <w:adjustRightInd/>
        <w:spacing w:line="292" w:lineRule="exact"/>
        <w:jc w:val="center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 xml:space="preserve">　収　支　精　算　書</w:t>
      </w:r>
    </w:p>
    <w:p w:rsidR="00012549" w:rsidRPr="00345494" w:rsidRDefault="00012549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 xml:space="preserve">　１　収入の部</w:t>
      </w:r>
    </w:p>
    <w:p w:rsidR="00012549" w:rsidRPr="00345494" w:rsidRDefault="00012549">
      <w:pPr>
        <w:wordWrap w:val="0"/>
        <w:adjustRightInd/>
        <w:spacing w:line="292" w:lineRule="exact"/>
        <w:jc w:val="righ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（単位：円）</w:t>
      </w:r>
    </w:p>
    <w:tbl>
      <w:tblPr>
        <w:tblW w:w="1526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780"/>
        <w:gridCol w:w="780"/>
        <w:gridCol w:w="850"/>
        <w:gridCol w:w="851"/>
        <w:gridCol w:w="840"/>
        <w:gridCol w:w="786"/>
        <w:gridCol w:w="2835"/>
        <w:gridCol w:w="4706"/>
      </w:tblGrid>
      <w:tr w:rsidR="00B510A4" w:rsidRPr="00345494" w:rsidTr="00122B0F">
        <w:trPr>
          <w:gridAfter w:val="1"/>
          <w:wAfter w:w="4706" w:type="dxa"/>
          <w:trHeight w:val="360"/>
        </w:trPr>
        <w:tc>
          <w:tcPr>
            <w:tcW w:w="28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区　　分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 w:rsidP="00B510A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cs="Times New Roman" w:hint="eastAsia"/>
                <w:spacing w:val="4"/>
                <w:sz w:val="22"/>
                <w:szCs w:val="22"/>
              </w:rPr>
              <w:t>精算額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 w:rsidP="000B1E78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cs="Times New Roman" w:hint="eastAsia"/>
                <w:spacing w:val="4"/>
                <w:sz w:val="22"/>
                <w:szCs w:val="22"/>
              </w:rPr>
              <w:t>予算額</w:t>
            </w:r>
          </w:p>
        </w:tc>
        <w:tc>
          <w:tcPr>
            <w:tcW w:w="162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 w:rsidP="00B510A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cs="Times New Roman" w:hint="eastAsia"/>
                <w:spacing w:val="4"/>
                <w:sz w:val="22"/>
                <w:szCs w:val="22"/>
              </w:rPr>
              <w:t>比較増減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510A4" w:rsidRPr="00345494" w:rsidRDefault="00B510A4" w:rsidP="00983C9E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cs="Times New Roman" w:hint="eastAsia"/>
                <w:spacing w:val="4"/>
                <w:sz w:val="22"/>
                <w:szCs w:val="22"/>
              </w:rPr>
              <w:t>内訳及び主な増減内容</w:t>
            </w:r>
          </w:p>
        </w:tc>
      </w:tr>
      <w:tr w:rsidR="00B510A4" w:rsidRPr="00345494" w:rsidTr="00A53223">
        <w:trPr>
          <w:gridAfter w:val="1"/>
          <w:wAfter w:w="4706" w:type="dxa"/>
          <w:trHeight w:val="255"/>
        </w:trPr>
        <w:tc>
          <w:tcPr>
            <w:tcW w:w="2835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 w:rsidP="00487910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"/>
                <w:sz w:val="22"/>
                <w:szCs w:val="22"/>
              </w:rPr>
              <w:t>対象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 w:rsidP="00487910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"/>
                <w:sz w:val="22"/>
                <w:szCs w:val="22"/>
              </w:rPr>
              <w:t>対象外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0A4" w:rsidRPr="00345494" w:rsidRDefault="00B510A4" w:rsidP="000B1E78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"/>
                <w:sz w:val="22"/>
                <w:szCs w:val="22"/>
              </w:rPr>
              <w:t>対象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0A4" w:rsidRPr="00345494" w:rsidRDefault="00B510A4" w:rsidP="000B1E78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"/>
                <w:sz w:val="22"/>
                <w:szCs w:val="22"/>
              </w:rPr>
              <w:t>対象外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0A4" w:rsidRPr="00345494" w:rsidRDefault="00B510A4" w:rsidP="00B510A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"/>
                <w:sz w:val="22"/>
                <w:szCs w:val="22"/>
              </w:rPr>
              <w:t>対象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0A4" w:rsidRPr="00345494" w:rsidRDefault="00B510A4" w:rsidP="00B510A4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"/>
                <w:sz w:val="22"/>
                <w:szCs w:val="22"/>
              </w:rPr>
              <w:t>対象外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B510A4" w:rsidRPr="00345494" w:rsidRDefault="00B510A4" w:rsidP="00983C9E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B510A4" w:rsidRPr="00345494" w:rsidTr="00A53223">
        <w:trPr>
          <w:gridAfter w:val="1"/>
          <w:wAfter w:w="4706" w:type="dxa"/>
          <w:trHeight w:val="75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(1)県補助金（希望）額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A53223" w:rsidRPr="00345494" w:rsidTr="00A53223">
        <w:trPr>
          <w:gridAfter w:val="1"/>
          <w:wAfter w:w="4706" w:type="dxa"/>
          <w:trHeight w:val="75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2)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上記以外の補助金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A53223" w:rsidRPr="00345494" w:rsidRDefault="00A53223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B510A4" w:rsidRPr="00345494" w:rsidTr="00A53223">
        <w:trPr>
          <w:gridAfter w:val="1"/>
          <w:wAfter w:w="4706" w:type="dxa"/>
          <w:trHeight w:val="6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color w:val="auto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</w:t>
            </w:r>
            <w:r w:rsidR="00A53223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)自</w:t>
            </w:r>
            <w:r w:rsidRPr="00345494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己</w:t>
            </w:r>
            <w:r w:rsidRPr="00345494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資</w:t>
            </w:r>
            <w:r w:rsidRPr="00345494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B510A4" w:rsidRPr="00345494" w:rsidTr="00A53223">
        <w:trPr>
          <w:gridAfter w:val="1"/>
          <w:wAfter w:w="4706" w:type="dxa"/>
          <w:trHeight w:val="5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</w:t>
            </w:r>
            <w:r w:rsidR="00A53223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4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)事 業 収 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B510A4" w:rsidRPr="00345494" w:rsidTr="00A53223">
        <w:trPr>
          <w:gridAfter w:val="1"/>
          <w:wAfter w:w="4706" w:type="dxa"/>
          <w:trHeight w:val="360"/>
        </w:trPr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売上収入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B510A4" w:rsidRPr="00345494" w:rsidTr="00A53223">
        <w:trPr>
          <w:gridAfter w:val="1"/>
          <w:wAfter w:w="4706" w:type="dxa"/>
          <w:trHeight w:val="495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広告収入（協賛金含む）</w:t>
            </w:r>
          </w:p>
        </w:tc>
        <w:tc>
          <w:tcPr>
            <w:tcW w:w="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B510A4" w:rsidRPr="00345494" w:rsidTr="00A53223">
        <w:trPr>
          <w:gridAfter w:val="1"/>
          <w:wAfter w:w="4706" w:type="dxa"/>
          <w:trHeight w:val="510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寄附金収入</w:t>
            </w:r>
          </w:p>
        </w:tc>
        <w:tc>
          <w:tcPr>
            <w:tcW w:w="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B510A4" w:rsidRPr="00345494" w:rsidTr="00A53223">
        <w:trPr>
          <w:gridAfter w:val="1"/>
          <w:wAfter w:w="4706" w:type="dxa"/>
          <w:trHeight w:val="420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参加料</w:t>
            </w:r>
          </w:p>
        </w:tc>
        <w:tc>
          <w:tcPr>
            <w:tcW w:w="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B510A4" w:rsidRPr="00345494" w:rsidTr="00A53223">
        <w:trPr>
          <w:gridAfter w:val="1"/>
          <w:wAfter w:w="4706" w:type="dxa"/>
          <w:trHeight w:val="495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負担金</w:t>
            </w:r>
          </w:p>
        </w:tc>
        <w:tc>
          <w:tcPr>
            <w:tcW w:w="780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B510A4" w:rsidRPr="00345494" w:rsidTr="00A53223">
        <w:trPr>
          <w:trHeight w:val="71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(</w:t>
            </w:r>
            <w:r w:rsidR="00A53223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5</w:t>
            </w:r>
            <w:r w:rsidRPr="0034549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)その他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B510A4" w:rsidRPr="00345494" w:rsidTr="00A53223">
        <w:trPr>
          <w:trHeight w:val="315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  <w:tr w:rsidR="00B510A4" w:rsidRPr="00345494" w:rsidTr="00B510A4">
        <w:trPr>
          <w:trHeight w:val="390"/>
        </w:trPr>
        <w:tc>
          <w:tcPr>
            <w:tcW w:w="283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510A4" w:rsidRPr="00345494" w:rsidRDefault="00B510A4" w:rsidP="008D2677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510A4" w:rsidRPr="00345494" w:rsidRDefault="00B510A4" w:rsidP="008D2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2"/>
                <w:szCs w:val="22"/>
              </w:rPr>
            </w:pPr>
          </w:p>
        </w:tc>
      </w:tr>
    </w:tbl>
    <w:p w:rsidR="00012549" w:rsidRPr="00345494" w:rsidRDefault="00012549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012549" w:rsidRPr="00345494" w:rsidRDefault="00012549">
      <w:pPr>
        <w:adjustRightInd/>
        <w:spacing w:line="292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 xml:space="preserve">　２　支出の部</w:t>
      </w:r>
    </w:p>
    <w:p w:rsidR="00012549" w:rsidRPr="00345494" w:rsidRDefault="00012549">
      <w:pPr>
        <w:wordWrap w:val="0"/>
        <w:adjustRightInd/>
        <w:spacing w:line="292" w:lineRule="exact"/>
        <w:jc w:val="right"/>
        <w:rPr>
          <w:rFonts w:asciiTheme="majorEastAsia" w:eastAsiaTheme="majorEastAsia" w:hAnsiTheme="majorEastAsia" w:cs="Times New Roman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（単位：円）</w:t>
      </w:r>
    </w:p>
    <w:tbl>
      <w:tblPr>
        <w:tblW w:w="1057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851"/>
        <w:gridCol w:w="850"/>
        <w:gridCol w:w="851"/>
        <w:gridCol w:w="850"/>
        <w:gridCol w:w="918"/>
        <w:gridCol w:w="2848"/>
      </w:tblGrid>
      <w:tr w:rsidR="00B510A4" w:rsidRPr="00345494" w:rsidTr="00B510A4">
        <w:trPr>
          <w:trHeight w:val="375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精算額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予算額</w:t>
            </w: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比較増減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内訳及び主な増減内容</w:t>
            </w:r>
          </w:p>
        </w:tc>
      </w:tr>
      <w:tr w:rsidR="00B510A4" w:rsidRPr="00345494" w:rsidTr="00B510A4">
        <w:trPr>
          <w:trHeight w:val="167"/>
        </w:trPr>
        <w:tc>
          <w:tcPr>
            <w:tcW w:w="255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対象外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</w:p>
        </w:tc>
      </w:tr>
      <w:tr w:rsidR="00B510A4" w:rsidRPr="00345494" w:rsidTr="00A53223">
        <w:trPr>
          <w:trHeight w:val="532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510A4" w:rsidRDefault="00B510A4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510A4" w:rsidRDefault="00B510A4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510A4" w:rsidRDefault="00B510A4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B510A4" w:rsidRPr="00345494" w:rsidTr="00B510A4"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510A4" w:rsidRDefault="00B510A4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510A4" w:rsidRDefault="00B510A4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510A4" w:rsidRDefault="00B510A4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B510A4" w:rsidRPr="00345494" w:rsidTr="00B510A4">
        <w:trPr>
          <w:trHeight w:val="8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10A4" w:rsidRDefault="00B510A4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10A4" w:rsidRDefault="00B510A4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10A4" w:rsidRDefault="00B510A4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B510A4" w:rsidRPr="00345494" w:rsidTr="00B510A4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 w:rsidP="00D424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 w:rsidP="00D424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10A4" w:rsidRPr="00345494" w:rsidRDefault="00B510A4" w:rsidP="00D424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 w:rsidP="00D424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10A4" w:rsidRPr="00345494" w:rsidRDefault="00B510A4" w:rsidP="00D424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510A4" w:rsidRPr="00345494" w:rsidRDefault="00B510A4" w:rsidP="00D424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10A4" w:rsidRPr="00345494" w:rsidRDefault="00B510A4" w:rsidP="00D424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B510A4" w:rsidRPr="00345494" w:rsidRDefault="00B510A4" w:rsidP="00D424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B510A4" w:rsidRPr="00345494" w:rsidTr="00A53223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pacing w:val="-12"/>
                <w:sz w:val="22"/>
                <w:szCs w:val="22"/>
              </w:rPr>
              <w:t>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B510A4" w:rsidRPr="00345494" w:rsidTr="00B510A4">
        <w:trPr>
          <w:trHeight w:val="285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510A4" w:rsidRPr="00345494" w:rsidRDefault="00B510A4" w:rsidP="001C2F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510A4" w:rsidRPr="00345494" w:rsidRDefault="00B510A4" w:rsidP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510A4" w:rsidRPr="00345494" w:rsidRDefault="00B510A4" w:rsidP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510A4" w:rsidRPr="00345494" w:rsidRDefault="00B510A4" w:rsidP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510A4" w:rsidRPr="00345494" w:rsidRDefault="00B510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</w:tbl>
    <w:p w:rsidR="004805CB" w:rsidRPr="00345494" w:rsidRDefault="004805CB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lastRenderedPageBreak/>
        <w:t>第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Pr="00345494">
        <w:rPr>
          <w:rFonts w:asciiTheme="majorEastAsia" w:eastAsiaTheme="majorEastAsia" w:hAnsiTheme="majorEastAsia"/>
          <w:sz w:val="22"/>
          <w:szCs w:val="22"/>
        </w:rPr>
        <w:t>号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様式</w:t>
      </w:r>
    </w:p>
    <w:p w:rsidR="004805CB" w:rsidRPr="00345494" w:rsidRDefault="004805CB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4805CB" w:rsidRPr="00345494" w:rsidRDefault="004805CB" w:rsidP="004805CB">
      <w:pPr>
        <w:spacing w:line="274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t>共同事業体応募構成届出書</w:t>
      </w:r>
    </w:p>
    <w:p w:rsidR="004805CB" w:rsidRPr="00345494" w:rsidRDefault="004805CB" w:rsidP="004805CB">
      <w:pPr>
        <w:spacing w:line="274" w:lineRule="exac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4805CB" w:rsidRPr="00345494" w:rsidRDefault="004805CB" w:rsidP="004805CB">
      <w:pPr>
        <w:spacing w:line="274" w:lineRule="exact"/>
        <w:jc w:val="righ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t xml:space="preserve">　年　月　日</w:t>
      </w:r>
    </w:p>
    <w:p w:rsidR="004805CB" w:rsidRPr="00345494" w:rsidRDefault="004805CB" w:rsidP="004805CB">
      <w:pPr>
        <w:spacing w:line="274" w:lineRule="exact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4805CB" w:rsidRPr="00345494" w:rsidRDefault="004805CB" w:rsidP="004805CB">
      <w:pPr>
        <w:spacing w:line="274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鹿児島県姶良・伊佐地域振興局長</w:t>
      </w:r>
      <w:r w:rsidRPr="00345494">
        <w:rPr>
          <w:rFonts w:asciiTheme="majorEastAsia" w:eastAsiaTheme="majorEastAsia" w:hAnsiTheme="majorEastAsia"/>
          <w:sz w:val="22"/>
          <w:szCs w:val="22"/>
        </w:rPr>
        <w:t xml:space="preserve">　殿</w:t>
      </w:r>
    </w:p>
    <w:p w:rsidR="004805CB" w:rsidRPr="00345494" w:rsidRDefault="004805CB" w:rsidP="004805CB">
      <w:pPr>
        <w:spacing w:line="274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805CB" w:rsidRPr="00345494" w:rsidRDefault="004805CB" w:rsidP="004805CB">
      <w:pPr>
        <w:spacing w:line="274" w:lineRule="exact"/>
        <w:ind w:firstLineChars="2300" w:firstLine="4754"/>
        <w:jc w:val="lef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t>共同事業体名</w:t>
      </w:r>
    </w:p>
    <w:p w:rsidR="004805CB" w:rsidRPr="00345494" w:rsidRDefault="004805CB" w:rsidP="004805CB">
      <w:pPr>
        <w:spacing w:line="274" w:lineRule="exact"/>
        <w:ind w:firstLineChars="2300" w:firstLine="4754"/>
        <w:jc w:val="lef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t>代表団体　所在地</w:t>
      </w:r>
    </w:p>
    <w:p w:rsidR="004805CB" w:rsidRPr="00345494" w:rsidRDefault="004805CB" w:rsidP="004805CB">
      <w:pPr>
        <w:spacing w:line="274" w:lineRule="exact"/>
        <w:ind w:firstLineChars="2800" w:firstLine="5787"/>
        <w:jc w:val="lef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t>法人等の名称</w:t>
      </w:r>
    </w:p>
    <w:p w:rsidR="004805CB" w:rsidRPr="00345494" w:rsidRDefault="004805CB" w:rsidP="004805CB">
      <w:pPr>
        <w:spacing w:line="274" w:lineRule="exact"/>
        <w:ind w:firstLineChars="2800" w:firstLine="5787"/>
        <w:jc w:val="lef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t xml:space="preserve">代表者名　　　　　　　　</w:t>
      </w:r>
    </w:p>
    <w:p w:rsidR="004805CB" w:rsidRPr="00345494" w:rsidRDefault="004805CB" w:rsidP="004805CB">
      <w:pPr>
        <w:spacing w:line="274" w:lineRule="exact"/>
        <w:ind w:firstLineChars="2800" w:firstLine="5787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805CB" w:rsidRPr="00345494" w:rsidRDefault="004805CB" w:rsidP="004805CB">
      <w:pPr>
        <w:spacing w:line="274" w:lineRule="exact"/>
        <w:ind w:firstLineChars="2800" w:firstLine="5787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805CB" w:rsidRPr="00345494" w:rsidRDefault="004805CB" w:rsidP="00CF65A5">
      <w:pPr>
        <w:spacing w:line="274" w:lineRule="exact"/>
        <w:ind w:firstLineChars="100" w:firstLine="207"/>
        <w:jc w:val="lef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t>令和</w:t>
      </w:r>
      <w:r w:rsidR="00CD748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bookmarkStart w:id="0" w:name="_GoBack"/>
      <w:bookmarkEnd w:id="0"/>
      <w:r w:rsidRPr="00345494">
        <w:rPr>
          <w:rFonts w:asciiTheme="majorEastAsia" w:eastAsiaTheme="majorEastAsia" w:hAnsiTheme="majorEastAsia"/>
          <w:sz w:val="22"/>
          <w:szCs w:val="22"/>
        </w:rPr>
        <w:t>年度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Pr="00345494">
        <w:rPr>
          <w:rFonts w:asciiTheme="majorEastAsia" w:eastAsiaTheme="majorEastAsia" w:hAnsiTheme="majorEastAsia"/>
          <w:sz w:val="22"/>
          <w:szCs w:val="22"/>
        </w:rPr>
        <w:t>姶良・伊佐地域</w:t>
      </w:r>
      <w:r w:rsidR="00345494">
        <w:rPr>
          <w:rFonts w:asciiTheme="majorEastAsia" w:eastAsiaTheme="majorEastAsia" w:hAnsiTheme="majorEastAsia" w:hint="eastAsia"/>
          <w:sz w:val="22"/>
          <w:szCs w:val="22"/>
        </w:rPr>
        <w:t xml:space="preserve">　地域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振興の取組方針」推進支援事業</w:t>
      </w:r>
      <w:r w:rsidRPr="00345494">
        <w:rPr>
          <w:rFonts w:asciiTheme="majorEastAsia" w:eastAsiaTheme="majorEastAsia" w:hAnsiTheme="majorEastAsia"/>
          <w:sz w:val="22"/>
          <w:szCs w:val="22"/>
        </w:rPr>
        <w:t>に応募するため，次の団体は共同事業体を構成し，鹿児島県との間における下記事項に関する権限を代表団体に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委任</w:t>
      </w:r>
      <w:r w:rsidRPr="00345494">
        <w:rPr>
          <w:rFonts w:asciiTheme="majorEastAsia" w:eastAsiaTheme="majorEastAsia" w:hAnsiTheme="majorEastAsia"/>
          <w:sz w:val="22"/>
          <w:szCs w:val="22"/>
        </w:rPr>
        <w:t>して申請します。</w:t>
      </w:r>
    </w:p>
    <w:p w:rsidR="004805CB" w:rsidRPr="00345494" w:rsidRDefault="004805CB" w:rsidP="004805CB">
      <w:pPr>
        <w:spacing w:line="274" w:lineRule="exact"/>
        <w:ind w:firstLineChars="100" w:firstLine="207"/>
        <w:jc w:val="lef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t>なお，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補助が決定</w:t>
      </w:r>
      <w:r w:rsidRPr="00345494">
        <w:rPr>
          <w:rFonts w:asciiTheme="majorEastAsia" w:eastAsiaTheme="majorEastAsia" w:hAnsiTheme="majorEastAsia"/>
          <w:sz w:val="22"/>
          <w:szCs w:val="22"/>
        </w:rPr>
        <w:t>した場合は，各構成団体は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補助事業</w:t>
      </w:r>
      <w:r w:rsidRPr="00345494">
        <w:rPr>
          <w:rFonts w:asciiTheme="majorEastAsia" w:eastAsiaTheme="majorEastAsia" w:hAnsiTheme="majorEastAsia"/>
          <w:sz w:val="22"/>
          <w:szCs w:val="22"/>
        </w:rPr>
        <w:t>の遂行及びこれに伴う当共同事業体が負担する債務の履行に関し，連帯して責任を負います。</w:t>
      </w:r>
    </w:p>
    <w:p w:rsidR="004805CB" w:rsidRPr="00345494" w:rsidRDefault="004805CB" w:rsidP="004805CB">
      <w:pPr>
        <w:spacing w:line="274" w:lineRule="exact"/>
        <w:ind w:firstLineChars="100" w:firstLine="207"/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9"/>
        <w:gridCol w:w="6779"/>
      </w:tblGrid>
      <w:tr w:rsidR="004805CB" w:rsidRPr="00345494" w:rsidTr="00D91795">
        <w:trPr>
          <w:trHeight w:val="660"/>
        </w:trPr>
        <w:tc>
          <w:tcPr>
            <w:tcW w:w="2729" w:type="dxa"/>
          </w:tcPr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共同事業体の名称</w:t>
            </w:r>
          </w:p>
        </w:tc>
        <w:tc>
          <w:tcPr>
            <w:tcW w:w="6779" w:type="dxa"/>
          </w:tcPr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720"/>
        </w:trPr>
        <w:tc>
          <w:tcPr>
            <w:tcW w:w="2729" w:type="dxa"/>
          </w:tcPr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共同事業体の事務所所在地</w:t>
            </w:r>
          </w:p>
        </w:tc>
        <w:tc>
          <w:tcPr>
            <w:tcW w:w="6779" w:type="dxa"/>
          </w:tcPr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890"/>
        </w:trPr>
        <w:tc>
          <w:tcPr>
            <w:tcW w:w="2729" w:type="dxa"/>
          </w:tcPr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共同事業体の代表者</w:t>
            </w: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（受任者）</w:t>
            </w:r>
          </w:p>
        </w:tc>
        <w:tc>
          <w:tcPr>
            <w:tcW w:w="6779" w:type="dxa"/>
          </w:tcPr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1701"/>
        </w:trPr>
        <w:tc>
          <w:tcPr>
            <w:tcW w:w="2729" w:type="dxa"/>
          </w:tcPr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共同事業体の構成団体</w:t>
            </w: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（委任者）</w:t>
            </w:r>
          </w:p>
        </w:tc>
        <w:tc>
          <w:tcPr>
            <w:tcW w:w="6779" w:type="dxa"/>
          </w:tcPr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1224"/>
        </w:trPr>
        <w:tc>
          <w:tcPr>
            <w:tcW w:w="2729" w:type="dxa"/>
            <w:tcBorders>
              <w:bottom w:val="nil"/>
            </w:tcBorders>
          </w:tcPr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共同事業体の構成の期間，構成団体の変更等</w:t>
            </w:r>
          </w:p>
        </w:tc>
        <w:tc>
          <w:tcPr>
            <w:tcW w:w="6779" w:type="dxa"/>
            <w:tcBorders>
              <w:bottom w:val="nil"/>
            </w:tcBorders>
          </w:tcPr>
          <w:p w:rsidR="004805CB" w:rsidRPr="00345494" w:rsidRDefault="004805CB" w:rsidP="00D91795">
            <w:pPr>
              <w:spacing w:line="274" w:lineRule="exact"/>
              <w:ind w:firstLineChars="200" w:firstLine="41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年　　月　　日に設立し，</w:t>
            </w: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補助が決定</w:t>
            </w: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した場合は，</w:t>
            </w: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</w:t>
            </w: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期間終了後３か月が経過するまでは解散できません。</w:t>
            </w:r>
          </w:p>
          <w:p w:rsidR="004805CB" w:rsidRPr="00345494" w:rsidRDefault="004805CB" w:rsidP="00D91795">
            <w:pPr>
              <w:spacing w:line="274" w:lineRule="exact"/>
              <w:ind w:firstLineChars="100" w:firstLine="207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当共同事業体の構成団体の変更，脱退，除名等については，事前に</w:t>
            </w: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姶良・伊佐地域振興局長</w:t>
            </w: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と協議し承認を受けなければなりません。</w:t>
            </w:r>
          </w:p>
        </w:tc>
      </w:tr>
      <w:tr w:rsidR="004805CB" w:rsidRPr="00345494" w:rsidTr="00D91795">
        <w:trPr>
          <w:trHeight w:val="80"/>
        </w:trPr>
        <w:tc>
          <w:tcPr>
            <w:tcW w:w="2729" w:type="dxa"/>
          </w:tcPr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委任事項</w:t>
            </w:r>
          </w:p>
        </w:tc>
        <w:tc>
          <w:tcPr>
            <w:tcW w:w="6779" w:type="dxa"/>
          </w:tcPr>
          <w:p w:rsidR="004805CB" w:rsidRPr="00345494" w:rsidRDefault="004805CB" w:rsidP="00D91795">
            <w:pPr>
              <w:spacing w:line="274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 xml:space="preserve">１　</w:t>
            </w: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</w:t>
            </w: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に関する一切の権限</w:t>
            </w:r>
          </w:p>
          <w:p w:rsidR="004805CB" w:rsidRPr="00345494" w:rsidRDefault="004805CB" w:rsidP="00D91795">
            <w:pPr>
              <w:spacing w:line="274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 xml:space="preserve">２　</w:t>
            </w: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補助金の</w:t>
            </w: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受領に関する一切の権限</w:t>
            </w:r>
          </w:p>
          <w:p w:rsidR="004805CB" w:rsidRPr="00345494" w:rsidRDefault="004805CB" w:rsidP="00D91795">
            <w:pPr>
              <w:spacing w:line="274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３　その他，上記に付随する事項の一切の権限</w:t>
            </w:r>
          </w:p>
        </w:tc>
      </w:tr>
    </w:tbl>
    <w:p w:rsidR="004805CB" w:rsidRPr="00345494" w:rsidRDefault="004805CB" w:rsidP="004805CB">
      <w:pPr>
        <w:spacing w:line="274" w:lineRule="exact"/>
        <w:ind w:firstLineChars="100" w:firstLine="207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805CB" w:rsidRPr="00345494" w:rsidRDefault="004805CB" w:rsidP="004805CB">
      <w:pPr>
        <w:spacing w:line="274" w:lineRule="exact"/>
        <w:ind w:firstLineChars="100" w:firstLine="207"/>
        <w:jc w:val="lef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 w:cs="ＭＳ 明朝" w:hint="eastAsia"/>
          <w:sz w:val="22"/>
          <w:szCs w:val="22"/>
        </w:rPr>
        <w:t>※</w:t>
      </w:r>
      <w:r w:rsidRPr="00345494">
        <w:rPr>
          <w:rFonts w:asciiTheme="majorEastAsia" w:eastAsiaTheme="majorEastAsia" w:hAnsiTheme="majorEastAsia"/>
          <w:sz w:val="22"/>
          <w:szCs w:val="22"/>
        </w:rPr>
        <w:t>共同事業体の応募の場合のみ提出してください。</w:t>
      </w:r>
    </w:p>
    <w:p w:rsidR="004805CB" w:rsidRDefault="004805CB" w:rsidP="004805CB">
      <w:pPr>
        <w:spacing w:line="274" w:lineRule="exact"/>
        <w:ind w:firstLineChars="100" w:firstLine="207"/>
        <w:jc w:val="lef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t>（構成団体数が多い場合は適宜追加してください。）</w:t>
      </w:r>
    </w:p>
    <w:p w:rsidR="00345494" w:rsidRDefault="00345494" w:rsidP="004805CB">
      <w:pPr>
        <w:spacing w:line="274" w:lineRule="exact"/>
        <w:ind w:firstLineChars="100" w:firstLine="207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494" w:rsidRDefault="00345494" w:rsidP="004805CB">
      <w:pPr>
        <w:spacing w:line="274" w:lineRule="exact"/>
        <w:ind w:firstLineChars="100" w:firstLine="207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45494" w:rsidRPr="00345494" w:rsidRDefault="00345494" w:rsidP="004805CB">
      <w:pPr>
        <w:spacing w:line="274" w:lineRule="exact"/>
        <w:ind w:firstLineChars="100" w:firstLine="207"/>
        <w:jc w:val="left"/>
        <w:rPr>
          <w:rFonts w:asciiTheme="majorEastAsia" w:eastAsiaTheme="majorEastAsia" w:hAnsiTheme="majorEastAsia"/>
          <w:sz w:val="22"/>
          <w:szCs w:val="22"/>
        </w:rPr>
        <w:sectPr w:rsidR="00345494" w:rsidRPr="00345494" w:rsidSect="004805CB">
          <w:type w:val="continuous"/>
          <w:pgSz w:w="11906" w:h="16838" w:code="9"/>
          <w:pgMar w:top="1191" w:right="1134" w:bottom="1134" w:left="1134" w:header="720" w:footer="720" w:gutter="0"/>
          <w:cols w:space="720"/>
          <w:noEndnote/>
          <w:docGrid w:type="linesAndChars" w:linePitch="290" w:charSpace="-2726"/>
        </w:sectPr>
      </w:pPr>
    </w:p>
    <w:p w:rsidR="004805CB" w:rsidRPr="00345494" w:rsidRDefault="004805CB" w:rsidP="004805CB">
      <w:pPr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lastRenderedPageBreak/>
        <w:t>第９号様式</w:t>
      </w:r>
    </w:p>
    <w:p w:rsidR="004805CB" w:rsidRPr="00345494" w:rsidRDefault="004805CB" w:rsidP="004805CB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事　業　の　実　施　体　制</w:t>
      </w:r>
    </w:p>
    <w:p w:rsidR="004805CB" w:rsidRPr="00345494" w:rsidRDefault="004805CB" w:rsidP="004805CB">
      <w:pPr>
        <w:rPr>
          <w:rFonts w:asciiTheme="majorEastAsia" w:eastAsiaTheme="majorEastAsia" w:hAnsiTheme="majorEastAsia"/>
          <w:sz w:val="22"/>
          <w:szCs w:val="22"/>
        </w:rPr>
      </w:pPr>
    </w:p>
    <w:p w:rsidR="004805CB" w:rsidRPr="00345494" w:rsidRDefault="004805CB" w:rsidP="004805CB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345494">
        <w:rPr>
          <w:rFonts w:asciiTheme="majorEastAsia" w:eastAsiaTheme="majorEastAsia" w:hAnsiTheme="majorEastAsia" w:hint="eastAsia"/>
          <w:sz w:val="22"/>
        </w:rPr>
        <w:t>事業を実施する際の構成員とその役割を記入してください。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72"/>
        <w:gridCol w:w="7506"/>
      </w:tblGrid>
      <w:tr w:rsidR="004805CB" w:rsidRPr="00345494" w:rsidTr="00D91795">
        <w:trPr>
          <w:trHeight w:val="737"/>
        </w:trPr>
        <w:tc>
          <w:tcPr>
            <w:tcW w:w="2381" w:type="dxa"/>
            <w:vAlign w:val="center"/>
          </w:tcPr>
          <w:p w:rsid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構成員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（役職・氏名）</w:t>
            </w:r>
          </w:p>
        </w:tc>
        <w:tc>
          <w:tcPr>
            <w:tcW w:w="7542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事業を実施する上での役割</w:t>
            </w:r>
          </w:p>
        </w:tc>
      </w:tr>
      <w:tr w:rsidR="004805CB" w:rsidRPr="00345494" w:rsidTr="00D91795">
        <w:trPr>
          <w:trHeight w:val="11685"/>
        </w:trPr>
        <w:tc>
          <w:tcPr>
            <w:tcW w:w="2381" w:type="dxa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542" w:type="dxa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805CB" w:rsidRPr="00345494" w:rsidRDefault="004805CB" w:rsidP="004805CB">
      <w:pPr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br w:type="page"/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lastRenderedPageBreak/>
        <w:t>第1</w:t>
      </w:r>
      <w:r w:rsidRPr="00345494">
        <w:rPr>
          <w:rFonts w:asciiTheme="majorEastAsia" w:eastAsiaTheme="majorEastAsia" w:hAnsiTheme="majorEastAsia"/>
          <w:sz w:val="22"/>
          <w:szCs w:val="22"/>
        </w:rPr>
        <w:t>0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号様式</w:t>
      </w:r>
    </w:p>
    <w:p w:rsidR="004805CB" w:rsidRPr="00345494" w:rsidRDefault="004805CB" w:rsidP="004805CB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団　体　概　要</w:t>
      </w:r>
    </w:p>
    <w:p w:rsidR="004805CB" w:rsidRPr="00345494" w:rsidRDefault="004805CB" w:rsidP="004805CB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66"/>
        <w:gridCol w:w="3368"/>
        <w:gridCol w:w="1724"/>
        <w:gridCol w:w="2620"/>
      </w:tblGrid>
      <w:tr w:rsidR="004805CB" w:rsidRPr="00345494" w:rsidTr="00D91795"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（ふりがな）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団体の名称</w:t>
            </w:r>
          </w:p>
        </w:tc>
        <w:tc>
          <w:tcPr>
            <w:tcW w:w="7742" w:type="dxa"/>
            <w:gridSpan w:val="3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団体の所在地</w:t>
            </w:r>
          </w:p>
        </w:tc>
        <w:tc>
          <w:tcPr>
            <w:tcW w:w="7742" w:type="dxa"/>
            <w:gridSpan w:val="3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（〒　　　－　　　　）</w:t>
            </w: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（ふりがな）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代表者氏名</w:t>
            </w:r>
          </w:p>
        </w:tc>
        <w:tc>
          <w:tcPr>
            <w:tcW w:w="7742" w:type="dxa"/>
            <w:gridSpan w:val="3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設立年月日</w:t>
            </w:r>
          </w:p>
        </w:tc>
        <w:tc>
          <w:tcPr>
            <w:tcW w:w="3380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　日設立</w:t>
            </w:r>
          </w:p>
        </w:tc>
        <w:tc>
          <w:tcPr>
            <w:tcW w:w="1729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法人格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取得年月日</w:t>
            </w:r>
          </w:p>
        </w:tc>
        <w:tc>
          <w:tcPr>
            <w:tcW w:w="2633" w:type="dxa"/>
            <w:vAlign w:val="center"/>
          </w:tcPr>
          <w:p w:rsidR="004805CB" w:rsidRPr="00345494" w:rsidRDefault="004805CB" w:rsidP="00D91795">
            <w:pPr>
              <w:ind w:firstLineChars="50" w:firstLine="111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　年　月　日</w:t>
            </w:r>
          </w:p>
        </w:tc>
      </w:tr>
      <w:tr w:rsidR="004805CB" w:rsidRPr="00345494" w:rsidTr="00D91795"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設立の目的</w:t>
            </w:r>
          </w:p>
        </w:tc>
        <w:tc>
          <w:tcPr>
            <w:tcW w:w="7742" w:type="dxa"/>
            <w:gridSpan w:val="3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2334"/>
        </w:trPr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主な活動分野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及び活動内容</w:t>
            </w:r>
          </w:p>
        </w:tc>
        <w:tc>
          <w:tcPr>
            <w:tcW w:w="7742" w:type="dxa"/>
            <w:gridSpan w:val="3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615"/>
        </w:trPr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構成員数</w:t>
            </w:r>
          </w:p>
        </w:tc>
        <w:tc>
          <w:tcPr>
            <w:tcW w:w="7742" w:type="dxa"/>
            <w:gridSpan w:val="3"/>
            <w:vAlign w:val="center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4363"/>
        </w:trPr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主な活動実績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742" w:type="dxa"/>
            <w:gridSpan w:val="3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862"/>
        </w:trPr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直近の事業年度における年間支出額</w:t>
            </w:r>
          </w:p>
        </w:tc>
        <w:tc>
          <w:tcPr>
            <w:tcW w:w="7742" w:type="dxa"/>
            <w:gridSpan w:val="3"/>
            <w:vAlign w:val="center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　　　年　　月　～　　　年　　月　）</w:t>
            </w: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　　　　　　　　　　　　　　）円</w:t>
            </w:r>
          </w:p>
        </w:tc>
      </w:tr>
    </w:tbl>
    <w:p w:rsidR="004805CB" w:rsidRDefault="004805CB" w:rsidP="001C2FF4">
      <w:pPr>
        <w:adjustRightInd/>
        <w:spacing w:line="292" w:lineRule="exact"/>
        <w:rPr>
          <w:rFonts w:asciiTheme="majorEastAsia" w:eastAsiaTheme="majorEastAsia" w:hAnsiTheme="majorEastAsia" w:cs="Times New Roman"/>
          <w:color w:val="FF0000"/>
          <w:sz w:val="22"/>
          <w:szCs w:val="22"/>
        </w:rPr>
      </w:pPr>
    </w:p>
    <w:p w:rsidR="00C05D40" w:rsidRDefault="00C05D40" w:rsidP="001C2FF4">
      <w:pPr>
        <w:adjustRightInd/>
        <w:spacing w:line="292" w:lineRule="exact"/>
        <w:rPr>
          <w:rFonts w:asciiTheme="majorEastAsia" w:eastAsiaTheme="majorEastAsia" w:hAnsiTheme="majorEastAsia" w:cs="Times New Roman"/>
          <w:color w:val="FF0000"/>
          <w:sz w:val="22"/>
          <w:szCs w:val="22"/>
        </w:rPr>
      </w:pPr>
    </w:p>
    <w:p w:rsidR="00C05D40" w:rsidRDefault="00C05D40" w:rsidP="001C2FF4">
      <w:pPr>
        <w:adjustRightInd/>
        <w:spacing w:line="292" w:lineRule="exact"/>
        <w:rPr>
          <w:rFonts w:asciiTheme="majorEastAsia" w:eastAsiaTheme="majorEastAsia" w:hAnsiTheme="majorEastAsia" w:cs="Times New Roman"/>
          <w:color w:val="FF0000"/>
          <w:sz w:val="22"/>
          <w:szCs w:val="22"/>
        </w:rPr>
      </w:pPr>
    </w:p>
    <w:p w:rsidR="00C05D40" w:rsidRDefault="00C05D40" w:rsidP="001C2FF4">
      <w:pPr>
        <w:adjustRightInd/>
        <w:spacing w:line="292" w:lineRule="exact"/>
        <w:rPr>
          <w:rFonts w:asciiTheme="majorEastAsia" w:eastAsiaTheme="majorEastAsia" w:hAnsiTheme="majorEastAsia" w:cs="Times New Roman"/>
          <w:color w:val="FF0000"/>
          <w:sz w:val="22"/>
          <w:szCs w:val="22"/>
        </w:rPr>
      </w:pPr>
    </w:p>
    <w:p w:rsidR="00C05D40" w:rsidRDefault="00C05D40" w:rsidP="001C2FF4">
      <w:pPr>
        <w:adjustRightInd/>
        <w:spacing w:line="292" w:lineRule="exact"/>
        <w:rPr>
          <w:rFonts w:asciiTheme="majorEastAsia" w:eastAsiaTheme="majorEastAsia" w:hAnsiTheme="majorEastAsia" w:cs="Times New Roman"/>
          <w:color w:val="FF0000"/>
          <w:sz w:val="22"/>
          <w:szCs w:val="22"/>
        </w:rPr>
      </w:pPr>
    </w:p>
    <w:p w:rsidR="00C05D40" w:rsidRDefault="00C05D40" w:rsidP="001C2FF4">
      <w:pPr>
        <w:adjustRightInd/>
        <w:spacing w:line="292" w:lineRule="exact"/>
        <w:rPr>
          <w:rFonts w:asciiTheme="majorEastAsia" w:eastAsiaTheme="majorEastAsia" w:hAnsiTheme="majorEastAsia" w:cs="Times New Roman"/>
          <w:color w:val="FF0000"/>
          <w:sz w:val="22"/>
          <w:szCs w:val="22"/>
        </w:rPr>
      </w:pPr>
    </w:p>
    <w:p w:rsidR="00C05D40" w:rsidRDefault="00C05D40" w:rsidP="001C2FF4">
      <w:pPr>
        <w:adjustRightInd/>
        <w:spacing w:line="292" w:lineRule="exact"/>
        <w:rPr>
          <w:rFonts w:asciiTheme="majorEastAsia" w:eastAsiaTheme="majorEastAsia" w:hAnsiTheme="majorEastAsia" w:cs="Times New Roman"/>
          <w:color w:val="FF0000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lastRenderedPageBreak/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11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号様式</w:t>
      </w:r>
    </w:p>
    <w:p w:rsidR="00C05D40" w:rsidRDefault="00C05D40" w:rsidP="001C2FF4">
      <w:pPr>
        <w:adjustRightInd/>
        <w:spacing w:line="292" w:lineRule="exact"/>
        <w:rPr>
          <w:rFonts w:asciiTheme="majorEastAsia" w:eastAsiaTheme="majorEastAsia" w:hAnsiTheme="majorEastAsia" w:cs="Times New Roman"/>
          <w:color w:val="FF0000"/>
          <w:sz w:val="22"/>
          <w:szCs w:val="22"/>
        </w:rPr>
      </w:pPr>
    </w:p>
    <w:tbl>
      <w:tblPr>
        <w:tblW w:w="0" w:type="auto"/>
        <w:tblInd w:w="41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6"/>
      </w:tblGrid>
      <w:tr w:rsidR="00C05D40" w:rsidTr="0051205A">
        <w:trPr>
          <w:trHeight w:val="13217"/>
        </w:trPr>
        <w:tc>
          <w:tcPr>
            <w:tcW w:w="9156" w:type="dxa"/>
          </w:tcPr>
          <w:p w:rsidR="00C05D40" w:rsidRPr="00C05D40" w:rsidRDefault="00C05D40" w:rsidP="00C05D40">
            <w:pPr>
              <w:kinsoku w:val="0"/>
              <w:autoSpaceDE w:val="0"/>
              <w:autoSpaceDN w:val="0"/>
              <w:spacing w:line="626" w:lineRule="exact"/>
              <w:jc w:val="center"/>
              <w:rPr>
                <w:rFonts w:ascii="ＭＳ ゴシック" w:eastAsia="ＭＳ ゴシック" w:hAnsi="ＭＳ ゴシック" w:cs="Times New Roman"/>
                <w:spacing w:val="24"/>
                <w:sz w:val="28"/>
                <w:szCs w:val="24"/>
              </w:rPr>
            </w:pPr>
            <w:r w:rsidRPr="00C05D40">
              <w:rPr>
                <w:rFonts w:ascii="ＭＳ ゴシック" w:eastAsia="ＭＳ ゴシック" w:hAnsi="ＭＳ ゴシック" w:cs="Times New Roman"/>
                <w:color w:val="auto"/>
                <w:sz w:val="28"/>
                <w:szCs w:val="24"/>
              </w:rPr>
              <w:fldChar w:fldCharType="begin"/>
            </w:r>
            <w:r w:rsidRPr="00C05D40">
              <w:rPr>
                <w:rFonts w:ascii="ＭＳ ゴシック" w:eastAsia="ＭＳ ゴシック" w:hAnsi="ＭＳ ゴシック" w:cs="Times New Roman"/>
                <w:color w:val="auto"/>
                <w:sz w:val="28"/>
                <w:szCs w:val="24"/>
              </w:rPr>
              <w:instrText>eq \o\ad(</w:instrText>
            </w:r>
            <w:r w:rsidRPr="00C05D40">
              <w:rPr>
                <w:rFonts w:ascii="ＭＳ ゴシック" w:eastAsia="ＭＳ ゴシック" w:hAnsi="ＭＳ ゴシック" w:hint="eastAsia"/>
                <w:spacing w:val="-20"/>
                <w:sz w:val="28"/>
                <w:szCs w:val="24"/>
              </w:rPr>
              <w:instrText>課税事業者届出書</w:instrText>
            </w:r>
            <w:r w:rsidRPr="00C05D40">
              <w:rPr>
                <w:rFonts w:ascii="ＭＳ ゴシック" w:eastAsia="ＭＳ ゴシック" w:hAnsi="ＭＳ ゴシック" w:cs="Times New Roman"/>
                <w:color w:val="auto"/>
                <w:sz w:val="28"/>
                <w:szCs w:val="24"/>
              </w:rPr>
              <w:instrText>,</w:instrText>
            </w:r>
            <w:r w:rsidRPr="00C05D40">
              <w:rPr>
                <w:rFonts w:ascii="ＭＳ ゴシック" w:eastAsia="ＭＳ ゴシック" w:hAnsi="ＭＳ ゴシック" w:cs="Times New Roman" w:hint="eastAsia"/>
                <w:color w:val="auto"/>
                <w:sz w:val="28"/>
                <w:szCs w:val="24"/>
              </w:rPr>
              <w:instrText xml:space="preserve">　　　　　　　　　　　</w:instrText>
            </w:r>
            <w:r w:rsidRPr="00C05D40">
              <w:rPr>
                <w:rFonts w:ascii="ＭＳ ゴシック" w:eastAsia="ＭＳ ゴシック" w:hAnsi="ＭＳ ゴシック" w:cs="Times New Roman"/>
                <w:color w:val="auto"/>
                <w:sz w:val="28"/>
                <w:szCs w:val="24"/>
              </w:rPr>
              <w:instrText xml:space="preserve"> )</w:instrText>
            </w:r>
            <w:r w:rsidRPr="00C05D40">
              <w:rPr>
                <w:rFonts w:ascii="ＭＳ ゴシック" w:eastAsia="ＭＳ ゴシック" w:hAnsi="ＭＳ ゴシック" w:cs="Times New Roman"/>
                <w:color w:val="auto"/>
                <w:sz w:val="28"/>
                <w:szCs w:val="24"/>
              </w:rPr>
              <w:fldChar w:fldCharType="separate"/>
            </w:r>
            <w:r w:rsidRPr="00C05D40">
              <w:rPr>
                <w:rFonts w:ascii="ＭＳ ゴシック" w:eastAsia="ＭＳ ゴシック" w:hAnsi="ＭＳ ゴシック" w:hint="eastAsia"/>
                <w:spacing w:val="-20"/>
                <w:sz w:val="28"/>
                <w:szCs w:val="24"/>
              </w:rPr>
              <w:t>課税事業者届出書</w:t>
            </w:r>
            <w:r w:rsidRPr="00C05D40">
              <w:rPr>
                <w:rFonts w:ascii="ＭＳ ゴシック" w:eastAsia="ＭＳ ゴシック" w:hAnsi="ＭＳ ゴシック" w:cs="Times New Roman"/>
                <w:color w:val="auto"/>
                <w:sz w:val="28"/>
                <w:szCs w:val="24"/>
              </w:rPr>
              <w:fldChar w:fldCharType="end"/>
            </w: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="ＭＳ ゴシック" w:eastAsia="ＭＳ ゴシック" w:hAnsi="ＭＳ ゴシック" w:cs="Times New Roman"/>
                <w:spacing w:val="24"/>
                <w:sz w:val="24"/>
                <w:szCs w:val="24"/>
              </w:rPr>
            </w:pP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jc w:val="right"/>
              <w:rPr>
                <w:rFonts w:ascii="ＭＳ ゴシック" w:eastAsia="ＭＳ ゴシック" w:hAnsi="ＭＳ ゴシック" w:cs="Times New Roman"/>
                <w:spacing w:val="24"/>
                <w:sz w:val="24"/>
                <w:szCs w:val="24"/>
              </w:rPr>
            </w:pPr>
            <w:r w:rsidRPr="00C05D4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                  </w:t>
            </w:r>
            <w:r w:rsidRPr="00C05D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05D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="ＭＳ ゴシック" w:eastAsia="ＭＳ ゴシック" w:hAnsi="ＭＳ ゴシック" w:cs="Times New Roman"/>
                <w:spacing w:val="24"/>
                <w:sz w:val="24"/>
                <w:szCs w:val="24"/>
              </w:rPr>
            </w:pP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="ＭＳ ゴシック" w:eastAsia="ＭＳ ゴシック" w:hAnsi="ＭＳ ゴシック" w:cs="Times New Roman"/>
                <w:spacing w:val="24"/>
                <w:sz w:val="24"/>
                <w:szCs w:val="24"/>
              </w:rPr>
            </w:pPr>
            <w:r w:rsidRPr="00C05D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姶良・伊佐地域振興局長　殿</w:t>
            </w: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="ＭＳ ゴシック" w:eastAsia="ＭＳ ゴシック" w:hAnsi="ＭＳ ゴシック" w:cs="Times New Roman"/>
                <w:spacing w:val="24"/>
                <w:sz w:val="24"/>
                <w:szCs w:val="24"/>
              </w:rPr>
            </w:pP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="ＭＳ ゴシック" w:eastAsia="ＭＳ ゴシック" w:hAnsi="ＭＳ ゴシック" w:cs="Times New Roman"/>
                <w:spacing w:val="24"/>
                <w:sz w:val="24"/>
                <w:szCs w:val="24"/>
              </w:rPr>
            </w:pPr>
            <w:r w:rsidRPr="00C05D4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C05D4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C05D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住　所　</w:t>
            </w:r>
            <w:r w:rsidRPr="00C05D4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</w:pPr>
            <w:r w:rsidRPr="00C05D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05D4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C05D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  <w:r w:rsidRPr="00C05D4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</w:p>
          <w:p w:rsid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　　　　　　　                   </w:t>
            </w: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Theme="majorEastAsia" w:eastAsiaTheme="majorEastAsia" w:hAnsiTheme="majorEastAsia" w:cs="Times New Roman"/>
                <w:spacing w:val="24"/>
                <w:sz w:val="24"/>
              </w:rPr>
            </w:pPr>
            <w:r>
              <w:t xml:space="preserve">   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下記の期間については，消費税法及び地方税法の課税事業者（消費税法第９条</w:t>
            </w: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Theme="majorEastAsia" w:eastAsiaTheme="majorEastAsia" w:hAnsiTheme="majorEastAsia" w:cs="Times New Roman"/>
                <w:spacing w:val="24"/>
                <w:sz w:val="24"/>
              </w:rPr>
            </w:pP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第１項本文及び地方税法第</w:t>
            </w:r>
            <w:r w:rsidRPr="00C05D40">
              <w:rPr>
                <w:rFonts w:asciiTheme="majorEastAsia" w:eastAsiaTheme="majorEastAsia" w:hAnsiTheme="majorEastAsia"/>
                <w:sz w:val="24"/>
              </w:rPr>
              <w:t>72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条の</w:t>
            </w:r>
            <w:r w:rsidRPr="00C05D40">
              <w:rPr>
                <w:rFonts w:asciiTheme="majorEastAsia" w:eastAsiaTheme="majorEastAsia" w:hAnsiTheme="majorEastAsia"/>
                <w:sz w:val="24"/>
              </w:rPr>
              <w:t>78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の規定により消費税及び地方消費税を納める</w:t>
            </w: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Theme="majorEastAsia" w:eastAsiaTheme="majorEastAsia" w:hAnsiTheme="majorEastAsia" w:cs="Times New Roman"/>
                <w:spacing w:val="24"/>
                <w:sz w:val="24"/>
              </w:rPr>
            </w:pP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義務が免除される事業者でない者）</w:t>
            </w:r>
          </w:p>
          <w:p w:rsidR="00C05D40" w:rsidRPr="00C05D40" w:rsidRDefault="00C05D40" w:rsidP="00C05D40">
            <w:pPr>
              <w:kinsoku w:val="0"/>
              <w:autoSpaceDE w:val="0"/>
              <w:autoSpaceDN w:val="0"/>
              <w:spacing w:line="518" w:lineRule="atLeast"/>
              <w:rPr>
                <w:rFonts w:asciiTheme="majorEastAsia" w:eastAsiaTheme="majorEastAsia" w:hAnsiTheme="majorEastAsia" w:cs="Times New Roman"/>
                <w:spacing w:val="24"/>
                <w:sz w:val="24"/>
              </w:rPr>
            </w:pPr>
            <w:r w:rsidRPr="00C05D40">
              <w:rPr>
                <w:rFonts w:asciiTheme="majorEastAsia" w:eastAsiaTheme="majorEastAsia" w:hAnsiTheme="majorEastAsia" w:cs="Times New Roman"/>
                <w:noProof/>
                <w:spacing w:val="2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E2DC6" wp14:editId="610ED6E6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78105</wp:posOffset>
                      </wp:positionV>
                      <wp:extent cx="1438275" cy="923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923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D47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15pt;margin-top:6.15pt;width:113.2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" strokecolor="black [3040]"/>
                  </w:pict>
                </mc:Fallback>
              </mc:AlternateContent>
            </w: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      </w:t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fldChar w:fldCharType="begin"/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instrText>eq \o\ad(</w:instrTex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instrText>である</w:instrText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instrText>,</w:instrText>
            </w:r>
            <w:r w:rsidRPr="00C05D40">
              <w:rPr>
                <w:rFonts w:asciiTheme="majorEastAsia" w:eastAsiaTheme="majorEastAsia" w:hAnsiTheme="majorEastAsia" w:cs="Times New Roman" w:hint="eastAsia"/>
                <w:color w:val="auto"/>
                <w:sz w:val="24"/>
              </w:rPr>
              <w:instrText xml:space="preserve">　　　　</w:instrText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instrText>)</w:instrText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fldChar w:fldCharType="separate"/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である</w:t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fldChar w:fldCharType="end"/>
            </w: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24"/>
                <w:sz w:val="24"/>
              </w:rPr>
            </w:pP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                      </w:t>
            </w:r>
            <w:proofErr w:type="gramStart"/>
            <w:r w:rsidRPr="00C05D40">
              <w:rPr>
                <w:rFonts w:asciiTheme="majorEastAsia" w:eastAsiaTheme="majorEastAsia" w:hAnsiTheme="majorEastAsia" w:hint="eastAsia"/>
                <w:sz w:val="24"/>
              </w:rPr>
              <w:t>ので</w:t>
            </w:r>
            <w:proofErr w:type="gramEnd"/>
            <w:r w:rsidRPr="00C05D40">
              <w:rPr>
                <w:rFonts w:asciiTheme="majorEastAsia" w:eastAsiaTheme="majorEastAsia" w:hAnsiTheme="majorEastAsia" w:hint="eastAsia"/>
                <w:sz w:val="24"/>
              </w:rPr>
              <w:t>その旨届出します。</w:t>
            </w: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exact"/>
              <w:rPr>
                <w:rFonts w:asciiTheme="majorEastAsia" w:eastAsiaTheme="majorEastAsia" w:hAnsiTheme="majorEastAsia" w:cs="Times New Roman"/>
                <w:spacing w:val="24"/>
                <w:sz w:val="24"/>
              </w:rPr>
            </w:pP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となる予定である</w:t>
            </w:r>
          </w:p>
          <w:p w:rsidR="00C05D40" w:rsidRDefault="00C05D40" w:rsidP="00025BBD">
            <w:pPr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4"/>
              </w:rPr>
            </w:pP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Theme="majorEastAsia" w:eastAsiaTheme="majorEastAsia" w:hAnsiTheme="majorEastAsia" w:cs="Times New Roman"/>
                <w:spacing w:val="24"/>
                <w:sz w:val="24"/>
              </w:rPr>
            </w:pPr>
            <w:r>
              <w:t xml:space="preserve">                                   </w:t>
            </w: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記</w:t>
            </w: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Theme="majorEastAsia" w:eastAsiaTheme="majorEastAsia" w:hAnsiTheme="majorEastAsia" w:cs="Times New Roman"/>
                <w:spacing w:val="24"/>
                <w:sz w:val="24"/>
              </w:rPr>
            </w:pP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Theme="majorEastAsia" w:eastAsiaTheme="majorEastAsia" w:hAnsiTheme="majorEastAsia" w:cs="Times New Roman"/>
                <w:spacing w:val="24"/>
                <w:sz w:val="24"/>
              </w:rPr>
            </w:pP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             </w:t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fldChar w:fldCharType="begin"/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instrText>eq \o\ad(</w:instrTex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instrText>課税期間</w:instrText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instrText>,</w:instrText>
            </w:r>
            <w:r w:rsidRPr="00C05D40">
              <w:rPr>
                <w:rFonts w:asciiTheme="majorEastAsia" w:eastAsiaTheme="majorEastAsia" w:hAnsiTheme="majorEastAsia" w:cs="Times New Roman" w:hint="eastAsia"/>
                <w:color w:val="auto"/>
                <w:sz w:val="24"/>
              </w:rPr>
              <w:instrText xml:space="preserve">　　　　　</w:instrText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instrText>)</w:instrText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fldChar w:fldCharType="separate"/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課税期間</w:t>
            </w:r>
            <w:r w:rsidRPr="00C05D40">
              <w:rPr>
                <w:rFonts w:asciiTheme="majorEastAsia" w:eastAsiaTheme="majorEastAsia" w:hAnsiTheme="majorEastAsia" w:cs="Times New Roman"/>
                <w:color w:val="auto"/>
                <w:sz w:val="24"/>
              </w:rPr>
              <w:fldChar w:fldCharType="end"/>
            </w: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自</w:t>
            </w: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 xml:space="preserve">　令和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 xml:space="preserve">月　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C05D40" w:rsidRP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asciiTheme="majorEastAsia" w:eastAsiaTheme="majorEastAsia" w:hAnsiTheme="majorEastAsia" w:cs="Times New Roman"/>
                <w:spacing w:val="24"/>
                <w:sz w:val="24"/>
              </w:rPr>
            </w:pP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                           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至</w:t>
            </w: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 xml:space="preserve">　令和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Pr="00C05D40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05D40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C05D40" w:rsidRDefault="00C05D40" w:rsidP="00025BBD">
            <w:pPr>
              <w:kinsoku w:val="0"/>
              <w:autoSpaceDE w:val="0"/>
              <w:autoSpaceDN w:val="0"/>
              <w:spacing w:line="518" w:lineRule="atLeast"/>
              <w:rPr>
                <w:rFonts w:hAnsi="Times New Roman" w:cs="Times New Roman"/>
                <w:spacing w:val="24"/>
              </w:rPr>
            </w:pPr>
          </w:p>
        </w:tc>
      </w:tr>
    </w:tbl>
    <w:p w:rsidR="00C05D40" w:rsidRPr="00C05D40" w:rsidRDefault="00C05D40" w:rsidP="00C05D40">
      <w:pPr>
        <w:adjustRightInd/>
        <w:spacing w:line="292" w:lineRule="exact"/>
        <w:rPr>
          <w:rFonts w:asciiTheme="majorEastAsia" w:eastAsiaTheme="majorEastAsia" w:hAnsiTheme="majorEastAsia" w:cs="Times New Roman"/>
          <w:color w:val="FF0000"/>
          <w:sz w:val="22"/>
          <w:szCs w:val="22"/>
        </w:rPr>
      </w:pPr>
    </w:p>
    <w:sectPr w:rsidR="00C05D40" w:rsidRPr="00C05D40" w:rsidSect="00594712">
      <w:type w:val="continuous"/>
      <w:pgSz w:w="11906" w:h="16838"/>
      <w:pgMar w:top="1134" w:right="898" w:bottom="1134" w:left="1012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75" w:rsidRDefault="00664B75" w:rsidP="00230825">
      <w:r>
        <w:separator/>
      </w:r>
    </w:p>
  </w:endnote>
  <w:endnote w:type="continuationSeparator" w:id="0">
    <w:p w:rsidR="00664B75" w:rsidRDefault="00664B75" w:rsidP="002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75" w:rsidRDefault="00664B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4B75" w:rsidRDefault="00664B75" w:rsidP="002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342"/>
    <w:multiLevelType w:val="hybridMultilevel"/>
    <w:tmpl w:val="D2A0C4E4"/>
    <w:lvl w:ilvl="0" w:tplc="CCEAC9E4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4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49"/>
    <w:rsid w:val="00012549"/>
    <w:rsid w:val="000273ED"/>
    <w:rsid w:val="00036A42"/>
    <w:rsid w:val="000930DF"/>
    <w:rsid w:val="000B1E78"/>
    <w:rsid w:val="000F0AEB"/>
    <w:rsid w:val="000F6FC5"/>
    <w:rsid w:val="00116580"/>
    <w:rsid w:val="001C06DC"/>
    <w:rsid w:val="001C2FF4"/>
    <w:rsid w:val="0020300D"/>
    <w:rsid w:val="00230825"/>
    <w:rsid w:val="0025431D"/>
    <w:rsid w:val="00271685"/>
    <w:rsid w:val="002B6A4A"/>
    <w:rsid w:val="002C2B21"/>
    <w:rsid w:val="002C508D"/>
    <w:rsid w:val="002E7AE8"/>
    <w:rsid w:val="00304D9B"/>
    <w:rsid w:val="0034020E"/>
    <w:rsid w:val="00345494"/>
    <w:rsid w:val="003E7696"/>
    <w:rsid w:val="00423614"/>
    <w:rsid w:val="004805CB"/>
    <w:rsid w:val="00487910"/>
    <w:rsid w:val="004C072D"/>
    <w:rsid w:val="004C20C8"/>
    <w:rsid w:val="004C3331"/>
    <w:rsid w:val="004F1CA0"/>
    <w:rsid w:val="0051205A"/>
    <w:rsid w:val="00594712"/>
    <w:rsid w:val="005D226B"/>
    <w:rsid w:val="005E6E6E"/>
    <w:rsid w:val="00601E7D"/>
    <w:rsid w:val="00607F75"/>
    <w:rsid w:val="00664B75"/>
    <w:rsid w:val="006746F1"/>
    <w:rsid w:val="006B372C"/>
    <w:rsid w:val="006B6405"/>
    <w:rsid w:val="006B7B3D"/>
    <w:rsid w:val="007463BC"/>
    <w:rsid w:val="007527C8"/>
    <w:rsid w:val="00775D96"/>
    <w:rsid w:val="007A5D05"/>
    <w:rsid w:val="007D5C3E"/>
    <w:rsid w:val="00855C91"/>
    <w:rsid w:val="00880DFD"/>
    <w:rsid w:val="008B0C5D"/>
    <w:rsid w:val="008B75A6"/>
    <w:rsid w:val="00923952"/>
    <w:rsid w:val="00934A81"/>
    <w:rsid w:val="00951EC9"/>
    <w:rsid w:val="00965079"/>
    <w:rsid w:val="00983C9E"/>
    <w:rsid w:val="009A2543"/>
    <w:rsid w:val="00A51507"/>
    <w:rsid w:val="00A53223"/>
    <w:rsid w:val="00A62D23"/>
    <w:rsid w:val="00A7057E"/>
    <w:rsid w:val="00AB7033"/>
    <w:rsid w:val="00B15E98"/>
    <w:rsid w:val="00B203FC"/>
    <w:rsid w:val="00B337C2"/>
    <w:rsid w:val="00B510A4"/>
    <w:rsid w:val="00B53CCB"/>
    <w:rsid w:val="00B8604F"/>
    <w:rsid w:val="00BF065F"/>
    <w:rsid w:val="00C05D40"/>
    <w:rsid w:val="00C14020"/>
    <w:rsid w:val="00C25838"/>
    <w:rsid w:val="00C31F6A"/>
    <w:rsid w:val="00C4103B"/>
    <w:rsid w:val="00C50845"/>
    <w:rsid w:val="00CB7DFE"/>
    <w:rsid w:val="00CD7480"/>
    <w:rsid w:val="00CF65A5"/>
    <w:rsid w:val="00D35A71"/>
    <w:rsid w:val="00D4245D"/>
    <w:rsid w:val="00D852EB"/>
    <w:rsid w:val="00DF14C4"/>
    <w:rsid w:val="00DF7564"/>
    <w:rsid w:val="00E03214"/>
    <w:rsid w:val="00E13DFB"/>
    <w:rsid w:val="00E15E46"/>
    <w:rsid w:val="00E3444A"/>
    <w:rsid w:val="00E55A64"/>
    <w:rsid w:val="00E63CDA"/>
    <w:rsid w:val="00EF4E65"/>
    <w:rsid w:val="00F634EE"/>
    <w:rsid w:val="00F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4BEA53"/>
  <w15:docId w15:val="{025274AC-D841-4148-BA1F-71A0028C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45D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2549"/>
    <w:rPr>
      <w:rFonts w:ascii="HGｺﾞｼｯｸM" w:eastAsia="HGｺﾞｼｯｸM" w:hAnsi="HGｺﾞｼｯｸM" w:cs="HGｺﾞｼｯｸM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12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2549"/>
    <w:rPr>
      <w:rFonts w:ascii="HGｺﾞｼｯｸM" w:eastAsia="HGｺﾞｼｯｸM" w:hAnsi="HGｺﾞｼｯｸM" w:cs="HGｺﾞｼｯｸM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4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03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C5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5CB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2E560-7608-4102-8587-14C3F1BD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1505</Words>
  <Characters>1435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二見 咲子</cp:lastModifiedBy>
  <cp:revision>12</cp:revision>
  <cp:lastPrinted>2025-01-29T04:32:00Z</cp:lastPrinted>
  <dcterms:created xsi:type="dcterms:W3CDTF">2023-03-04T20:32:00Z</dcterms:created>
  <dcterms:modified xsi:type="dcterms:W3CDTF">2025-03-28T01:58:00Z</dcterms:modified>
</cp:coreProperties>
</file>